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sz w:val="40"/>
          <w:szCs w:val="40"/>
        </w:rPr>
      </w:pPr>
      <w:bookmarkStart w:colFirst="0" w:colLast="0" w:name="_rrf6ss50ncba" w:id="0"/>
      <w:bookmarkEnd w:id="0"/>
      <w:r w:rsidDel="00000000" w:rsidR="00000000" w:rsidRPr="00000000">
        <w:rPr>
          <w:rtl w:val="0"/>
        </w:rPr>
      </w:r>
    </w:p>
    <w:p w:rsidR="00000000" w:rsidDel="00000000" w:rsidP="00000000" w:rsidRDefault="00000000" w:rsidRPr="00000000" w14:paraId="00000002">
      <w:pPr>
        <w:pStyle w:val="Heading1"/>
        <w:pageBreakBefore w:val="0"/>
        <w:jc w:val="center"/>
        <w:rPr>
          <w:sz w:val="40"/>
          <w:szCs w:val="40"/>
        </w:rPr>
      </w:pPr>
      <w:bookmarkStart w:colFirst="0" w:colLast="0" w:name="_8gioiwp1dk5x" w:id="1"/>
      <w:bookmarkEnd w:id="1"/>
      <w:r w:rsidDel="00000000" w:rsidR="00000000" w:rsidRPr="00000000">
        <w:rPr>
          <w:rtl w:val="0"/>
        </w:rPr>
      </w:r>
    </w:p>
    <w:p w:rsidR="00000000" w:rsidDel="00000000" w:rsidP="00000000" w:rsidRDefault="00000000" w:rsidRPr="00000000" w14:paraId="00000003">
      <w:pPr>
        <w:pStyle w:val="Heading1"/>
        <w:pageBreakBefore w:val="0"/>
        <w:jc w:val="center"/>
        <w:rPr>
          <w:sz w:val="40"/>
          <w:szCs w:val="40"/>
        </w:rPr>
      </w:pPr>
      <w:bookmarkStart w:colFirst="0" w:colLast="0" w:name="_yv11kqpdyo2z" w:id="2"/>
      <w:bookmarkEnd w:id="2"/>
      <w:r w:rsidDel="00000000" w:rsidR="00000000" w:rsidRPr="00000000">
        <w:rPr>
          <w:rtl w:val="0"/>
        </w:rPr>
      </w:r>
    </w:p>
    <w:p w:rsidR="00000000" w:rsidDel="00000000" w:rsidP="00000000" w:rsidRDefault="00000000" w:rsidRPr="00000000" w14:paraId="00000004">
      <w:pPr>
        <w:pStyle w:val="Heading1"/>
        <w:pageBreakBefore w:val="0"/>
        <w:jc w:val="center"/>
        <w:rPr>
          <w:sz w:val="40"/>
          <w:szCs w:val="40"/>
        </w:rPr>
      </w:pPr>
      <w:bookmarkStart w:colFirst="0" w:colLast="0" w:name="_t5t0sby3o4aa" w:id="3"/>
      <w:bookmarkEnd w:id="3"/>
      <w:r w:rsidDel="00000000" w:rsidR="00000000" w:rsidRPr="00000000">
        <w:rPr>
          <w:rtl w:val="0"/>
        </w:rPr>
      </w:r>
    </w:p>
    <w:p w:rsidR="00000000" w:rsidDel="00000000" w:rsidP="00000000" w:rsidRDefault="00000000" w:rsidRPr="00000000" w14:paraId="00000005">
      <w:pPr>
        <w:pStyle w:val="Heading1"/>
        <w:pageBreakBefore w:val="0"/>
        <w:jc w:val="center"/>
        <w:rPr>
          <w:sz w:val="40"/>
          <w:szCs w:val="40"/>
        </w:rPr>
      </w:pPr>
      <w:bookmarkStart w:colFirst="0" w:colLast="0" w:name="_963sy9pohday" w:id="4"/>
      <w:bookmarkEnd w:id="4"/>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jc w:val="center"/>
        <w:rPr>
          <w:sz w:val="40"/>
          <w:szCs w:val="40"/>
        </w:rPr>
      </w:pPr>
      <w:r w:rsidDel="00000000" w:rsidR="00000000" w:rsidRPr="00000000">
        <w:rPr/>
        <w:drawing>
          <wp:inline distB="114300" distT="114300" distL="114300" distR="114300">
            <wp:extent cx="3724275" cy="2390033"/>
            <wp:effectExtent b="0" l="0" r="0" t="0"/>
            <wp:docPr id="4" name="image1.png"/>
            <a:graphic>
              <a:graphicData uri="http://schemas.openxmlformats.org/drawingml/2006/picture">
                <pic:pic>
                  <pic:nvPicPr>
                    <pic:cNvPr id="0" name="image1.png"/>
                    <pic:cNvPicPr preferRelativeResize="0"/>
                  </pic:nvPicPr>
                  <pic:blipFill>
                    <a:blip r:embed="rId6"/>
                    <a:srcRect b="-10101" l="0" r="0" t="0"/>
                    <a:stretch>
                      <a:fillRect/>
                    </a:stretch>
                  </pic:blipFill>
                  <pic:spPr>
                    <a:xfrm>
                      <a:off x="0" y="0"/>
                      <a:ext cx="3724275" cy="2390033"/>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Style w:val="Heading1"/>
        <w:pageBreakBefore w:val="0"/>
        <w:jc w:val="center"/>
        <w:rPr>
          <w:sz w:val="40"/>
          <w:szCs w:val="40"/>
        </w:rPr>
      </w:pPr>
      <w:bookmarkStart w:colFirst="0" w:colLast="0" w:name="_d4n3fqix31t0" w:id="5"/>
      <w:bookmarkEnd w:id="5"/>
      <w:r w:rsidDel="00000000" w:rsidR="00000000" w:rsidRPr="00000000">
        <w:rPr>
          <w:sz w:val="40"/>
          <w:szCs w:val="40"/>
          <w:rtl w:val="0"/>
        </w:rPr>
        <w:t xml:space="preserve">Purdue Society of Women Engineers</w:t>
      </w:r>
    </w:p>
    <w:p w:rsidR="00000000" w:rsidDel="00000000" w:rsidP="00000000" w:rsidRDefault="00000000" w:rsidRPr="00000000" w14:paraId="00000009">
      <w:pPr>
        <w:pStyle w:val="Heading1"/>
        <w:pageBreakBefore w:val="0"/>
        <w:jc w:val="center"/>
        <w:rPr>
          <w:sz w:val="40"/>
          <w:szCs w:val="40"/>
        </w:rPr>
      </w:pPr>
      <w:bookmarkStart w:colFirst="0" w:colLast="0" w:name="_nnasshus0tar" w:id="6"/>
      <w:bookmarkEnd w:id="6"/>
      <w:r w:rsidDel="00000000" w:rsidR="00000000" w:rsidRPr="00000000">
        <w:rPr>
          <w:sz w:val="40"/>
          <w:szCs w:val="40"/>
          <w:rtl w:val="0"/>
        </w:rPr>
        <w:t xml:space="preserve">2024-2025 Corporate Support Guide</w:t>
      </w:r>
    </w:p>
    <w:p w:rsidR="00000000" w:rsidDel="00000000" w:rsidP="00000000" w:rsidRDefault="00000000" w:rsidRPr="00000000" w14:paraId="0000000A">
      <w:pPr>
        <w:pageBreakBefore w:val="0"/>
        <w:jc w:val="center"/>
        <w:rPr>
          <w:sz w:val="22"/>
          <w:szCs w:val="22"/>
        </w:rPr>
      </w:pPr>
      <w:r w:rsidDel="00000000" w:rsidR="00000000" w:rsidRPr="00000000">
        <w:rPr>
          <w:rtl w:val="0"/>
        </w:rPr>
      </w:r>
    </w:p>
    <w:p w:rsidR="00000000" w:rsidDel="00000000" w:rsidP="00000000" w:rsidRDefault="00000000" w:rsidRPr="00000000" w14:paraId="0000000B">
      <w:pPr>
        <w:pageBreakBefore w:val="0"/>
        <w:rPr>
          <w:sz w:val="22"/>
          <w:szCs w:val="22"/>
        </w:rPr>
      </w:pPr>
      <w:r w:rsidDel="00000000" w:rsidR="00000000" w:rsidRPr="00000000">
        <w:rPr>
          <w:rtl w:val="0"/>
        </w:rPr>
      </w:r>
    </w:p>
    <w:p w:rsidR="00000000" w:rsidDel="00000000" w:rsidP="00000000" w:rsidRDefault="00000000" w:rsidRPr="00000000" w14:paraId="0000000C">
      <w:pPr>
        <w:pageBreakBefore w:val="0"/>
        <w:rPr>
          <w:sz w:val="22"/>
          <w:szCs w:val="22"/>
        </w:rPr>
      </w:pPr>
      <w:r w:rsidDel="00000000" w:rsidR="00000000" w:rsidRPr="00000000">
        <w:rPr>
          <w:rtl w:val="0"/>
        </w:rPr>
      </w:r>
    </w:p>
    <w:p w:rsidR="00000000" w:rsidDel="00000000" w:rsidP="00000000" w:rsidRDefault="00000000" w:rsidRPr="00000000" w14:paraId="0000000D">
      <w:pPr>
        <w:pageBreakBefore w:val="0"/>
        <w:rPr>
          <w:sz w:val="22"/>
          <w:szCs w:val="22"/>
        </w:rPr>
      </w:pPr>
      <w:r w:rsidDel="00000000" w:rsidR="00000000" w:rsidRPr="00000000">
        <w:rPr>
          <w:rtl w:val="0"/>
        </w:rPr>
      </w:r>
    </w:p>
    <w:p w:rsidR="00000000" w:rsidDel="00000000" w:rsidP="00000000" w:rsidRDefault="00000000" w:rsidRPr="00000000" w14:paraId="0000000E">
      <w:pPr>
        <w:pageBreakBefore w:val="0"/>
        <w:rPr>
          <w:sz w:val="22"/>
          <w:szCs w:val="22"/>
        </w:rPr>
      </w:pPr>
      <w:r w:rsidDel="00000000" w:rsidR="00000000" w:rsidRPr="00000000">
        <w:rPr>
          <w:rtl w:val="0"/>
        </w:rPr>
      </w:r>
    </w:p>
    <w:p w:rsidR="00000000" w:rsidDel="00000000" w:rsidP="00000000" w:rsidRDefault="00000000" w:rsidRPr="00000000" w14:paraId="0000000F">
      <w:pPr>
        <w:pageBreakBefore w:val="0"/>
        <w:rPr>
          <w:sz w:val="22"/>
          <w:szCs w:val="22"/>
        </w:rPr>
      </w:pPr>
      <w:r w:rsidDel="00000000" w:rsidR="00000000" w:rsidRPr="00000000">
        <w:rPr>
          <w:rtl w:val="0"/>
        </w:rPr>
      </w:r>
    </w:p>
    <w:p w:rsidR="00000000" w:rsidDel="00000000" w:rsidP="00000000" w:rsidRDefault="00000000" w:rsidRPr="00000000" w14:paraId="00000010">
      <w:pPr>
        <w:pageBreakBefore w:val="0"/>
        <w:rPr>
          <w:sz w:val="22"/>
          <w:szCs w:val="22"/>
        </w:rPr>
      </w:pPr>
      <w:r w:rsidDel="00000000" w:rsidR="00000000" w:rsidRPr="00000000">
        <w:rPr>
          <w:rtl w:val="0"/>
        </w:rPr>
      </w:r>
    </w:p>
    <w:p w:rsidR="00000000" w:rsidDel="00000000" w:rsidP="00000000" w:rsidRDefault="00000000" w:rsidRPr="00000000" w14:paraId="00000011">
      <w:pPr>
        <w:pageBreakBefore w:val="0"/>
        <w:rPr>
          <w:sz w:val="22"/>
          <w:szCs w:val="22"/>
        </w:rPr>
      </w:pPr>
      <w:r w:rsidDel="00000000" w:rsidR="00000000" w:rsidRPr="00000000">
        <w:rPr>
          <w:rtl w:val="0"/>
        </w:rPr>
      </w:r>
    </w:p>
    <w:p w:rsidR="00000000" w:rsidDel="00000000" w:rsidP="00000000" w:rsidRDefault="00000000" w:rsidRPr="00000000" w14:paraId="00000012">
      <w:pPr>
        <w:pageBreakBefore w:val="0"/>
        <w:rPr>
          <w:sz w:val="22"/>
          <w:szCs w:val="22"/>
        </w:rPr>
      </w:pPr>
      <w:r w:rsidDel="00000000" w:rsidR="00000000" w:rsidRPr="00000000">
        <w:rPr>
          <w:rtl w:val="0"/>
        </w:rPr>
      </w:r>
    </w:p>
    <w:p w:rsidR="00000000" w:rsidDel="00000000" w:rsidP="00000000" w:rsidRDefault="00000000" w:rsidRPr="00000000" w14:paraId="00000013">
      <w:pPr>
        <w:pageBreakBefore w:val="0"/>
        <w:rPr>
          <w:sz w:val="22"/>
          <w:szCs w:val="22"/>
        </w:rPr>
      </w:pPr>
      <w:r w:rsidDel="00000000" w:rsidR="00000000" w:rsidRPr="00000000">
        <w:rPr>
          <w:rtl w:val="0"/>
        </w:rPr>
      </w:r>
    </w:p>
    <w:p w:rsidR="00000000" w:rsidDel="00000000" w:rsidP="00000000" w:rsidRDefault="00000000" w:rsidRPr="00000000" w14:paraId="00000014">
      <w:pPr>
        <w:pageBreakBefore w:val="0"/>
        <w:rPr>
          <w:sz w:val="22"/>
          <w:szCs w:val="22"/>
        </w:rPr>
      </w:pPr>
      <w:r w:rsidDel="00000000" w:rsidR="00000000" w:rsidRPr="00000000">
        <w:rPr>
          <w:rtl w:val="0"/>
        </w:rPr>
      </w:r>
    </w:p>
    <w:p w:rsidR="00000000" w:rsidDel="00000000" w:rsidP="00000000" w:rsidRDefault="00000000" w:rsidRPr="00000000" w14:paraId="00000015">
      <w:pPr>
        <w:pageBreakBefore w:val="0"/>
        <w:rPr>
          <w:sz w:val="22"/>
          <w:szCs w:val="22"/>
        </w:rPr>
      </w:pPr>
      <w:r w:rsidDel="00000000" w:rsidR="00000000" w:rsidRPr="00000000">
        <w:rPr>
          <w:rtl w:val="0"/>
        </w:rPr>
      </w:r>
    </w:p>
    <w:p w:rsidR="00000000" w:rsidDel="00000000" w:rsidP="00000000" w:rsidRDefault="00000000" w:rsidRPr="00000000" w14:paraId="00000016">
      <w:pPr>
        <w:pageBreakBefore w:val="0"/>
        <w:rPr>
          <w:sz w:val="22"/>
          <w:szCs w:val="22"/>
        </w:rPr>
      </w:pPr>
      <w:r w:rsidDel="00000000" w:rsidR="00000000" w:rsidRPr="00000000">
        <w:rPr>
          <w:rtl w:val="0"/>
        </w:rPr>
      </w:r>
    </w:p>
    <w:p w:rsidR="00000000" w:rsidDel="00000000" w:rsidP="00000000" w:rsidRDefault="00000000" w:rsidRPr="00000000" w14:paraId="00000017">
      <w:pPr>
        <w:pageBreakBefore w:val="0"/>
        <w:rPr>
          <w:sz w:val="22"/>
          <w:szCs w:val="22"/>
        </w:rPr>
      </w:pPr>
      <w:r w:rsidDel="00000000" w:rsidR="00000000" w:rsidRPr="00000000">
        <w:rPr>
          <w:rtl w:val="0"/>
        </w:rPr>
      </w:r>
    </w:p>
    <w:p w:rsidR="00000000" w:rsidDel="00000000" w:rsidP="00000000" w:rsidRDefault="00000000" w:rsidRPr="00000000" w14:paraId="00000018">
      <w:pPr>
        <w:pageBreakBefore w:val="0"/>
        <w:rPr>
          <w:sz w:val="22"/>
          <w:szCs w:val="22"/>
        </w:rPr>
      </w:pPr>
      <w:r w:rsidDel="00000000" w:rsidR="00000000" w:rsidRPr="00000000">
        <w:rPr>
          <w:rtl w:val="0"/>
        </w:rPr>
      </w:r>
    </w:p>
    <w:p w:rsidR="00000000" w:rsidDel="00000000" w:rsidP="00000000" w:rsidRDefault="00000000" w:rsidRPr="00000000" w14:paraId="00000019">
      <w:pPr>
        <w:pageBreakBefore w:val="0"/>
        <w:rPr>
          <w:sz w:val="22"/>
          <w:szCs w:val="22"/>
        </w:rPr>
      </w:pPr>
      <w:r w:rsidDel="00000000" w:rsidR="00000000" w:rsidRPr="00000000">
        <w:rPr>
          <w:rtl w:val="0"/>
        </w:rPr>
      </w:r>
    </w:p>
    <w:p w:rsidR="00000000" w:rsidDel="00000000" w:rsidP="00000000" w:rsidRDefault="00000000" w:rsidRPr="00000000" w14:paraId="0000001A">
      <w:pPr>
        <w:pageBreakBefore w:val="0"/>
        <w:rPr>
          <w:sz w:val="22"/>
          <w:szCs w:val="22"/>
        </w:rPr>
      </w:pPr>
      <w:r w:rsidDel="00000000" w:rsidR="00000000" w:rsidRPr="00000000">
        <w:rPr>
          <w:rtl w:val="0"/>
        </w:rPr>
      </w:r>
    </w:p>
    <w:p w:rsidR="00000000" w:rsidDel="00000000" w:rsidP="00000000" w:rsidRDefault="00000000" w:rsidRPr="00000000" w14:paraId="0000001B">
      <w:pPr>
        <w:pageBreakBefore w:val="0"/>
        <w:rPr>
          <w:sz w:val="22"/>
          <w:szCs w:val="22"/>
        </w:rPr>
      </w:pPr>
      <w:r w:rsidDel="00000000" w:rsidR="00000000" w:rsidRPr="00000000">
        <w:rPr>
          <w:rtl w:val="0"/>
        </w:rPr>
      </w:r>
    </w:p>
    <w:p w:rsidR="00000000" w:rsidDel="00000000" w:rsidP="00000000" w:rsidRDefault="00000000" w:rsidRPr="00000000" w14:paraId="0000001C">
      <w:pPr>
        <w:pageBreakBefore w:val="0"/>
        <w:rPr>
          <w:sz w:val="22"/>
          <w:szCs w:val="22"/>
        </w:rPr>
      </w:pPr>
      <w:r w:rsidDel="00000000" w:rsidR="00000000" w:rsidRPr="00000000">
        <w:rPr>
          <w:rtl w:val="0"/>
        </w:rPr>
      </w:r>
    </w:p>
    <w:p w:rsidR="00000000" w:rsidDel="00000000" w:rsidP="00000000" w:rsidRDefault="00000000" w:rsidRPr="00000000" w14:paraId="0000001D">
      <w:pPr>
        <w:pageBreakBefore w:val="0"/>
        <w:rPr>
          <w:sz w:val="22"/>
          <w:szCs w:val="22"/>
        </w:rPr>
      </w:pPr>
      <w:r w:rsidDel="00000000" w:rsidR="00000000" w:rsidRPr="00000000">
        <w:rPr>
          <w:rtl w:val="0"/>
        </w:rPr>
      </w:r>
    </w:p>
    <w:p w:rsidR="00000000" w:rsidDel="00000000" w:rsidP="00000000" w:rsidRDefault="00000000" w:rsidRPr="00000000" w14:paraId="0000001E">
      <w:pPr>
        <w:pageBreakBefore w:val="0"/>
        <w:rPr>
          <w:sz w:val="22"/>
          <w:szCs w:val="22"/>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-723899</wp:posOffset>
                </wp:positionH>
                <wp:positionV relativeFrom="paragraph">
                  <wp:posOffset>219075</wp:posOffset>
                </wp:positionV>
                <wp:extent cx="7843838" cy="990600"/>
                <wp:effectExtent b="0" l="0" r="0" t="0"/>
                <wp:wrapSquare wrapText="bothSides" distB="0" distT="0" distL="0" distR="0"/>
                <wp:docPr id="1" name=""/>
                <a:graphic>
                  <a:graphicData uri="http://schemas.microsoft.com/office/word/2010/wordprocessingShape">
                    <wps:wsp>
                      <wps:cNvSpPr/>
                      <wps:cNvPr id="2" name="Shape 2"/>
                      <wps:spPr>
                        <a:xfrm>
                          <a:off x="-117850" y="539350"/>
                          <a:ext cx="4514100" cy="944100"/>
                        </a:xfrm>
                        <a:prstGeom prst="rect">
                          <a:avLst/>
                        </a:prstGeom>
                        <a:solidFill>
                          <a:srgbClr val="5A5377"/>
                        </a:solidFill>
                        <a:ln cap="flat" cmpd="sng" w="9525">
                          <a:solidFill>
                            <a:srgbClr val="5A5377"/>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-723899</wp:posOffset>
                </wp:positionH>
                <wp:positionV relativeFrom="paragraph">
                  <wp:posOffset>219075</wp:posOffset>
                </wp:positionV>
                <wp:extent cx="7843838" cy="99060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843838" cy="990600"/>
                        </a:xfrm>
                        <a:prstGeom prst="rect"/>
                        <a:ln/>
                      </pic:spPr>
                    </pic:pic>
                  </a:graphicData>
                </a:graphic>
              </wp:anchor>
            </w:drawing>
          </mc:Fallback>
        </mc:AlternateContent>
      </w:r>
    </w:p>
    <w:p w:rsidR="00000000" w:rsidDel="00000000" w:rsidP="00000000" w:rsidRDefault="00000000" w:rsidRPr="00000000" w14:paraId="0000001F">
      <w:pPr>
        <w:pageBreakBefore w:val="0"/>
        <w:rPr>
          <w:sz w:val="22"/>
          <w:szCs w:val="22"/>
        </w:rPr>
      </w:pPr>
      <w:r w:rsidDel="00000000" w:rsidR="00000000" w:rsidRPr="00000000">
        <w:rPr>
          <w:rtl w:val="0"/>
        </w:rPr>
      </w:r>
    </w:p>
    <w:p w:rsidR="00000000" w:rsidDel="00000000" w:rsidP="00000000" w:rsidRDefault="00000000" w:rsidRPr="00000000" w14:paraId="00000020">
      <w:pPr>
        <w:pageBreakBefore w:val="0"/>
        <w:rPr>
          <w:sz w:val="22"/>
          <w:szCs w:val="22"/>
        </w:rPr>
      </w:pPr>
      <w:r w:rsidDel="00000000" w:rsidR="00000000" w:rsidRPr="00000000">
        <w:rPr>
          <w:sz w:val="22"/>
          <w:szCs w:val="22"/>
          <w:rtl w:val="0"/>
        </w:rPr>
        <w:t xml:space="preserve">Dear </w:t>
      </w:r>
      <w:r w:rsidDel="00000000" w:rsidR="00000000" w:rsidRPr="00000000">
        <w:rPr>
          <w:sz w:val="22"/>
          <w:szCs w:val="22"/>
          <w:rtl w:val="0"/>
        </w:rPr>
        <w:t xml:space="preserve">Corporate Representative, </w:t>
      </w:r>
    </w:p>
    <w:p w:rsidR="00000000" w:rsidDel="00000000" w:rsidP="00000000" w:rsidRDefault="00000000" w:rsidRPr="00000000" w14:paraId="00000021">
      <w:pPr>
        <w:pageBreakBefore w:val="0"/>
        <w:rPr>
          <w:sz w:val="22"/>
          <w:szCs w:val="22"/>
        </w:rPr>
      </w:pPr>
      <w:r w:rsidDel="00000000" w:rsidR="00000000" w:rsidRPr="00000000">
        <w:rPr>
          <w:rtl w:val="0"/>
        </w:rPr>
      </w:r>
    </w:p>
    <w:p w:rsidR="00000000" w:rsidDel="00000000" w:rsidP="00000000" w:rsidRDefault="00000000" w:rsidRPr="00000000" w14:paraId="00000022">
      <w:pPr>
        <w:pageBreakBefore w:val="0"/>
        <w:jc w:val="both"/>
        <w:rPr>
          <w:sz w:val="22"/>
          <w:szCs w:val="22"/>
        </w:rPr>
      </w:pPr>
      <w:r w:rsidDel="00000000" w:rsidR="00000000" w:rsidRPr="00000000">
        <w:rPr>
          <w:sz w:val="22"/>
          <w:szCs w:val="22"/>
          <w:rtl w:val="0"/>
        </w:rPr>
        <w:t xml:space="preserve">Purdue SWE (PSWE) could not continue its tradition of excellence without the support of our corporate partners, and we thank you for your continued support. PSWE aims to empower and support women through innovative programs that provide technical experience and leadership opportunities in open and encouraging environments. Since 1954, PSWE has been dedicated to motivating young women to attain the highest levels of education and career advancement. </w:t>
      </w:r>
    </w:p>
    <w:p w:rsidR="00000000" w:rsidDel="00000000" w:rsidP="00000000" w:rsidRDefault="00000000" w:rsidRPr="00000000" w14:paraId="00000023">
      <w:pPr>
        <w:pageBreakBefore w:val="0"/>
        <w:jc w:val="both"/>
        <w:rPr>
          <w:sz w:val="22"/>
          <w:szCs w:val="22"/>
        </w:rPr>
      </w:pPr>
      <w:r w:rsidDel="00000000" w:rsidR="00000000" w:rsidRPr="00000000">
        <w:rPr>
          <w:rtl w:val="0"/>
        </w:rPr>
      </w:r>
    </w:p>
    <w:p w:rsidR="00000000" w:rsidDel="00000000" w:rsidP="00000000" w:rsidRDefault="00000000" w:rsidRPr="00000000" w14:paraId="00000024">
      <w:pPr>
        <w:pageBreakBefore w:val="0"/>
        <w:jc w:val="both"/>
        <w:rPr>
          <w:sz w:val="22"/>
          <w:szCs w:val="22"/>
          <w:highlight w:val="yellow"/>
        </w:rPr>
      </w:pPr>
      <w:r w:rsidDel="00000000" w:rsidR="00000000" w:rsidRPr="00000000">
        <w:rPr>
          <w:sz w:val="22"/>
          <w:szCs w:val="22"/>
          <w:rtl w:val="0"/>
        </w:rPr>
        <w:t xml:space="preserve">Our SWE section is the longest chartered collegiate SWE section, and we are among the largest collegiate SWE sections in the country. We are also one of the most active student organizations at Purdue. PSWE has over </w:t>
      </w:r>
      <w:r w:rsidDel="00000000" w:rsidR="00000000" w:rsidRPr="00000000">
        <w:rPr>
          <w:sz w:val="22"/>
          <w:szCs w:val="22"/>
          <w:rtl w:val="0"/>
        </w:rPr>
        <w:t xml:space="preserve">600 </w:t>
      </w:r>
      <w:r w:rsidDel="00000000" w:rsidR="00000000" w:rsidRPr="00000000">
        <w:rPr>
          <w:sz w:val="22"/>
          <w:szCs w:val="22"/>
          <w:rtl w:val="0"/>
        </w:rPr>
        <w:t xml:space="preserve">members, an executive board of 45 members, and hosts nearly 2</w:t>
      </w:r>
      <w:r w:rsidDel="00000000" w:rsidR="00000000" w:rsidRPr="00000000">
        <w:rPr>
          <w:sz w:val="22"/>
          <w:szCs w:val="22"/>
          <w:rtl w:val="0"/>
        </w:rPr>
        <w:t xml:space="preserve">00 </w:t>
      </w:r>
      <w:r w:rsidDel="00000000" w:rsidR="00000000" w:rsidRPr="00000000">
        <w:rPr>
          <w:sz w:val="22"/>
          <w:szCs w:val="22"/>
          <w:rtl w:val="0"/>
        </w:rPr>
        <w:t xml:space="preserve">events each year. Our events fall into the following four facets: Professional, Technical, Outreach, and Social.</w:t>
      </w:r>
      <w:r w:rsidDel="00000000" w:rsidR="00000000" w:rsidRPr="00000000">
        <w:rPr>
          <w:rtl w:val="0"/>
        </w:rPr>
      </w:r>
    </w:p>
    <w:p w:rsidR="00000000" w:rsidDel="00000000" w:rsidP="00000000" w:rsidRDefault="00000000" w:rsidRPr="00000000" w14:paraId="00000025">
      <w:pPr>
        <w:spacing w:after="240" w:before="240" w:lineRule="auto"/>
        <w:jc w:val="both"/>
        <w:rPr>
          <w:sz w:val="22"/>
          <w:szCs w:val="22"/>
        </w:rPr>
      </w:pPr>
      <w:r w:rsidDel="00000000" w:rsidR="00000000" w:rsidRPr="00000000">
        <w:rPr>
          <w:sz w:val="22"/>
          <w:szCs w:val="22"/>
          <w:rtl w:val="0"/>
        </w:rPr>
        <w:t xml:space="preserve">This past year was memorable for many reasons with highlights such as the WE23 National Conference in LA, supporting the 2</w:t>
      </w:r>
      <w:r w:rsidDel="00000000" w:rsidR="00000000" w:rsidRPr="00000000">
        <w:rPr>
          <w:sz w:val="22"/>
          <w:szCs w:val="22"/>
          <w:vertAlign w:val="superscript"/>
          <w:rtl w:val="0"/>
        </w:rPr>
        <w:t xml:space="preserve">nd</w:t>
      </w:r>
      <w:r w:rsidDel="00000000" w:rsidR="00000000" w:rsidRPr="00000000">
        <w:rPr>
          <w:sz w:val="22"/>
          <w:szCs w:val="22"/>
          <w:rtl w:val="0"/>
        </w:rPr>
        <w:t xml:space="preserve"> Annual Women Engineering Gala, creating a homecoming parade cart, hosting a blood drive, and collaborating on West Lafayette company tours. Additionally, the organization saw the addition of a new Alumni Relations chair to focus on alumni connections and was the second year of the Design Team which competed at WeLocal Conference in Baltimore, MD winning first place in the poster and technical presentation. This upcoming year, we will continue to grow and expand our board as we work to meet the needs of our membership. This year we are expanding opportunities for technical growth by creating a new technical team focused on hands-on opportunities for the civil, environmental, materials, and construction disciplines. In addition to this new team we are also focusing on providing year round technical workshops to help members gain skills such as manufacturing, coding, and soldering. Another goal for the year is to grow our graduate community by hosting events planned specifically for graduate students which will be led by a graduate student on board this year. Within our goals for the year the board will also be planning semesterly company tours, collaborating with various engineering student organizations, supporting the 3</w:t>
      </w:r>
      <w:r w:rsidDel="00000000" w:rsidR="00000000" w:rsidRPr="00000000">
        <w:rPr>
          <w:sz w:val="22"/>
          <w:szCs w:val="22"/>
          <w:vertAlign w:val="superscript"/>
          <w:rtl w:val="0"/>
        </w:rPr>
        <w:t xml:space="preserve">rd</w:t>
      </w:r>
      <w:r w:rsidDel="00000000" w:rsidR="00000000" w:rsidRPr="00000000">
        <w:rPr>
          <w:sz w:val="22"/>
          <w:szCs w:val="22"/>
          <w:rtl w:val="0"/>
        </w:rPr>
        <w:t xml:space="preserve"> Annual Women Engineering Week, and planning events with other Big10 SWE sections.  </w:t>
      </w:r>
      <w:r w:rsidDel="00000000" w:rsidR="00000000" w:rsidRPr="00000000">
        <w:rPr>
          <w:rtl w:val="0"/>
        </w:rPr>
      </w:r>
    </w:p>
    <w:p w:rsidR="00000000" w:rsidDel="00000000" w:rsidP="00000000" w:rsidRDefault="00000000" w:rsidRPr="00000000" w14:paraId="00000026">
      <w:pPr>
        <w:pageBreakBefore w:val="0"/>
        <w:jc w:val="both"/>
        <w:rPr>
          <w:sz w:val="22"/>
          <w:szCs w:val="22"/>
        </w:rPr>
      </w:pPr>
      <w:r w:rsidDel="00000000" w:rsidR="00000000" w:rsidRPr="00000000">
        <w:rPr>
          <w:sz w:val="22"/>
          <w:szCs w:val="22"/>
          <w:rtl w:val="0"/>
        </w:rPr>
        <w:t xml:space="preserve">Our Professional Pillar continued to provide networking and professional development opportunities between students and companies. In the Fall, Day with Industry collaborated with five other minority engineering organizations and hosted over 300 students. </w:t>
      </w:r>
      <w:r w:rsidDel="00000000" w:rsidR="00000000" w:rsidRPr="00000000">
        <w:rPr>
          <w:sz w:val="22"/>
          <w:szCs w:val="22"/>
          <w:rtl w:val="0"/>
        </w:rPr>
        <w:t xml:space="preserve">Our Spring event saw impressive attendance, with nearly 60 students and five companies in attendance for Evening with Engineers.</w:t>
      </w:r>
      <w:r w:rsidDel="00000000" w:rsidR="00000000" w:rsidRPr="00000000">
        <w:rPr>
          <w:sz w:val="22"/>
          <w:szCs w:val="22"/>
          <w:rtl w:val="0"/>
        </w:rPr>
        <w:t xml:space="preserve"> </w:t>
      </w:r>
      <w:r w:rsidDel="00000000" w:rsidR="00000000" w:rsidRPr="00000000">
        <w:rPr>
          <w:sz w:val="22"/>
          <w:szCs w:val="22"/>
          <w:rtl w:val="0"/>
        </w:rPr>
        <w:t xml:space="preserve">Our professional committee supported students through company info sessions and career workshops as well as connected students with professors during the second annual DEI potluck, highlighting diversity in Purdue’s teaching faculty</w:t>
      </w:r>
      <w:r w:rsidDel="00000000" w:rsidR="00000000" w:rsidRPr="00000000">
        <w:rPr>
          <w:sz w:val="22"/>
          <w:szCs w:val="22"/>
          <w:rtl w:val="0"/>
        </w:rPr>
        <w:t xml:space="preserve">. </w:t>
      </w:r>
      <w:r w:rsidDel="00000000" w:rsidR="00000000" w:rsidRPr="00000000">
        <w:rPr>
          <w:sz w:val="22"/>
          <w:szCs w:val="22"/>
          <w:rtl w:val="0"/>
        </w:rPr>
        <w:t xml:space="preserve">We continued our mentorship program, connecting undergraduate students to each other, upperclassmen, board members, alumni, and graduate students</w:t>
      </w:r>
      <w:r w:rsidDel="00000000" w:rsidR="00000000" w:rsidRPr="00000000">
        <w:rPr>
          <w:sz w:val="22"/>
          <w:szCs w:val="22"/>
          <w:rtl w:val="0"/>
        </w:rPr>
        <w:t xml:space="preserve">.</w:t>
      </w:r>
    </w:p>
    <w:p w:rsidR="00000000" w:rsidDel="00000000" w:rsidP="00000000" w:rsidRDefault="00000000" w:rsidRPr="00000000" w14:paraId="00000027">
      <w:pPr>
        <w:pageBreakBefore w:val="0"/>
        <w:rPr>
          <w:sz w:val="22"/>
          <w:szCs w:val="22"/>
        </w:rPr>
      </w:pPr>
      <w:r w:rsidDel="00000000" w:rsidR="00000000" w:rsidRPr="00000000">
        <w:rPr>
          <w:rtl w:val="0"/>
        </w:rPr>
      </w:r>
    </w:p>
    <w:p w:rsidR="00000000" w:rsidDel="00000000" w:rsidP="00000000" w:rsidRDefault="00000000" w:rsidRPr="00000000" w14:paraId="00000028">
      <w:pPr>
        <w:pageBreakBefore w:val="0"/>
        <w:rPr>
          <w:sz w:val="22"/>
          <w:szCs w:val="22"/>
        </w:rPr>
      </w:pPr>
      <w:r w:rsidDel="00000000" w:rsidR="00000000" w:rsidRPr="00000000">
        <w:rPr>
          <w:sz w:val="22"/>
          <w:szCs w:val="22"/>
          <w:rtl w:val="0"/>
        </w:rPr>
        <w:t xml:space="preserve">Our </w:t>
      </w:r>
      <w:r w:rsidDel="00000000" w:rsidR="00000000" w:rsidRPr="00000000">
        <w:rPr>
          <w:sz w:val="22"/>
          <w:szCs w:val="22"/>
          <w:rtl w:val="0"/>
        </w:rPr>
        <w:t xml:space="preserve">Technical Pillar had another exciting year with many of its subteams. The Grand Prix Team, consisting of karts #43 and #44, raced in Purdue’s Grand Prix Race 67. This annual race consists of 32 kart teams competing for 160 laps until a winner crosses the finish line. Team Tech collaborated with John Deere to create a project that was presented during the fall National SWE Conference, WE23 and won second place. The Design Team worked to compete in the Spring WE Local Conference in Baltimore, presenting an intuitive tourniquet that would be easily accessible to the public and won first place. Multiple Tech Talks from various companies were hosted this past year allowing members to learn about various career paths, companies, and networking skills. </w:t>
      </w:r>
      <w:r w:rsidDel="00000000" w:rsidR="00000000" w:rsidRPr="00000000">
        <w:rPr>
          <w:rtl w:val="0"/>
        </w:rPr>
      </w:r>
    </w:p>
    <w:p w:rsidR="00000000" w:rsidDel="00000000" w:rsidP="00000000" w:rsidRDefault="00000000" w:rsidRPr="00000000" w14:paraId="00000029">
      <w:pPr>
        <w:pageBreakBefore w:val="0"/>
        <w:rPr>
          <w:sz w:val="22"/>
          <w:szCs w:val="22"/>
        </w:rPr>
      </w:pPr>
      <w:r w:rsidDel="00000000" w:rsidR="00000000" w:rsidRPr="00000000">
        <w:rPr>
          <w:rtl w:val="0"/>
        </w:rPr>
      </w:r>
    </w:p>
    <w:p w:rsidR="00000000" w:rsidDel="00000000" w:rsidP="00000000" w:rsidRDefault="00000000" w:rsidRPr="00000000" w14:paraId="0000002A">
      <w:pPr>
        <w:pageBreakBefore w:val="0"/>
        <w:rPr>
          <w:rFonts w:ascii="Arial" w:cs="Arial" w:eastAsia="Arial" w:hAnsi="Arial"/>
          <w:color w:val="1d1c1d"/>
          <w:sz w:val="20"/>
          <w:szCs w:val="20"/>
        </w:rPr>
      </w:pPr>
      <w:r w:rsidDel="00000000" w:rsidR="00000000" w:rsidRPr="00000000">
        <w:rPr>
          <w:sz w:val="22"/>
          <w:szCs w:val="22"/>
          <w:rtl w:val="0"/>
        </w:rPr>
        <w:t xml:space="preserve">Our Outreach Pillar had a successful year through several events. SWEekend, an event that invites high school seniors who have applied or committed to Purdue to campus, hosted 60 seniors each semester. Seniors were paired with a current PSWE member and got to shadow them by attending their classes and learning about the Purdue Engineering experience. Girl Scout Day is held once a semester and hosts local Girl Scouts troops through a day of STEM activities, involving over 30 PSWE volunteers. This past year’s spring event was themed “Grand Prix '' to emphasize the technical skills used by PSWE’s very own Grand Prix team. Our Outreach Committee engages PSWE members with the community by planning and hosting a variety of K-12 STEM Outreach Events. Some of this year’s events included SWE Winter Wonderland, West Lafayette Library Women in STEM event, and the PSWE Pen Pal Program with 45 pen pal pairings each semester.</w:t>
      </w:r>
      <w:r w:rsidDel="00000000" w:rsidR="00000000" w:rsidRPr="00000000">
        <w:rPr>
          <w:rtl w:val="0"/>
        </w:rPr>
      </w:r>
    </w:p>
    <w:p w:rsidR="00000000" w:rsidDel="00000000" w:rsidP="00000000" w:rsidRDefault="00000000" w:rsidRPr="00000000" w14:paraId="0000002B">
      <w:pPr>
        <w:pageBreakBefore w:val="0"/>
        <w:jc w:val="both"/>
        <w:rPr>
          <w:sz w:val="22"/>
          <w:szCs w:val="22"/>
        </w:rPr>
      </w:pPr>
      <w:r w:rsidDel="00000000" w:rsidR="00000000" w:rsidRPr="00000000">
        <w:rPr>
          <w:rtl w:val="0"/>
        </w:rPr>
      </w:r>
    </w:p>
    <w:p w:rsidR="00000000" w:rsidDel="00000000" w:rsidP="00000000" w:rsidRDefault="00000000" w:rsidRPr="00000000" w14:paraId="0000002C">
      <w:pPr>
        <w:pageBreakBefore w:val="0"/>
        <w:jc w:val="both"/>
        <w:rPr>
          <w:sz w:val="22"/>
          <w:szCs w:val="22"/>
        </w:rPr>
      </w:pPr>
      <w:r w:rsidDel="00000000" w:rsidR="00000000" w:rsidRPr="00000000">
        <w:rPr>
          <w:sz w:val="22"/>
          <w:szCs w:val="22"/>
          <w:rtl w:val="0"/>
        </w:rPr>
        <w:t xml:space="preserve">Our Social Pillar hosted several General Meetings throughout the year, many of which were sponsored by a diverse array of companies. The Fall semester hosted an average of 50 members per meeting and the Spring had an average of 35 attendees. Our wellness events included group yoga and rock climbing classes, as well as meetings focusing on financial wellbeing and de-stress events. We continued our Social Media presence through Instagram and LinkedIn, as well as with our PSWE Website (</w:t>
      </w:r>
      <w:hyperlink r:id="rId8">
        <w:r w:rsidDel="00000000" w:rsidR="00000000" w:rsidRPr="00000000">
          <w:rPr>
            <w:sz w:val="22"/>
            <w:szCs w:val="22"/>
            <w:rtl w:val="0"/>
          </w:rPr>
          <w:t xml:space="preserve">www.purdueswe.org</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2D">
      <w:pPr>
        <w:pageBreakBefore w:val="0"/>
        <w:jc w:val="both"/>
        <w:rPr>
          <w:sz w:val="22"/>
          <w:szCs w:val="22"/>
        </w:rPr>
      </w:pPr>
      <w:r w:rsidDel="00000000" w:rsidR="00000000" w:rsidRPr="00000000">
        <w:rPr>
          <w:rtl w:val="0"/>
        </w:rPr>
      </w:r>
    </w:p>
    <w:p w:rsidR="00000000" w:rsidDel="00000000" w:rsidP="00000000" w:rsidRDefault="00000000" w:rsidRPr="00000000" w14:paraId="0000002E">
      <w:pPr>
        <w:pageBreakBefore w:val="0"/>
        <w:jc w:val="both"/>
        <w:rPr>
          <w:sz w:val="22"/>
          <w:szCs w:val="22"/>
        </w:rPr>
      </w:pPr>
      <w:r w:rsidDel="00000000" w:rsidR="00000000" w:rsidRPr="00000000">
        <w:rPr>
          <w:sz w:val="22"/>
          <w:szCs w:val="22"/>
          <w:rtl w:val="0"/>
        </w:rPr>
        <w:t xml:space="preserve">This upcoming 2024-2025 academic year, we will be continuing many of our successful events, attending the National Conference in Chicago, IL, and</w:t>
      </w:r>
      <w:r w:rsidDel="00000000" w:rsidR="00000000" w:rsidRPr="00000000">
        <w:rPr>
          <w:sz w:val="22"/>
          <w:szCs w:val="22"/>
          <w:rtl w:val="0"/>
        </w:rPr>
        <w:t xml:space="preserve"> preparing our members for their careers with you. We are continuing our </w:t>
      </w:r>
      <w:r w:rsidDel="00000000" w:rsidR="00000000" w:rsidRPr="00000000">
        <w:rPr>
          <w:sz w:val="22"/>
          <w:szCs w:val="22"/>
          <w:rtl w:val="0"/>
        </w:rPr>
        <w:t xml:space="preserve">initiative of Diversity and Inclusion from the inside out, where each board member and PSWE member is encouraged and expected to include, promote, and engage with our diverse group as we strive to grow and strengthen one another in a welcoming and supportive community.</w:t>
      </w:r>
      <w:r w:rsidDel="00000000" w:rsidR="00000000" w:rsidRPr="00000000">
        <w:rPr>
          <w:rtl w:val="0"/>
        </w:rPr>
      </w:r>
    </w:p>
    <w:p w:rsidR="00000000" w:rsidDel="00000000" w:rsidP="00000000" w:rsidRDefault="00000000" w:rsidRPr="00000000" w14:paraId="0000002F">
      <w:pPr>
        <w:pageBreakBefore w:val="0"/>
        <w:rPr>
          <w:sz w:val="22"/>
          <w:szCs w:val="22"/>
        </w:rPr>
      </w:pPr>
      <w:r w:rsidDel="00000000" w:rsidR="00000000" w:rsidRPr="00000000">
        <w:rPr>
          <w:rtl w:val="0"/>
        </w:rPr>
      </w:r>
    </w:p>
    <w:p w:rsidR="00000000" w:rsidDel="00000000" w:rsidP="00000000" w:rsidRDefault="00000000" w:rsidRPr="00000000" w14:paraId="00000030">
      <w:pPr>
        <w:rPr>
          <w:sz w:val="22"/>
          <w:szCs w:val="22"/>
        </w:rPr>
      </w:pPr>
      <w:r w:rsidDel="00000000" w:rsidR="00000000" w:rsidRPr="00000000">
        <w:rPr>
          <w:sz w:val="22"/>
          <w:szCs w:val="22"/>
          <w:rtl w:val="0"/>
        </w:rPr>
        <w:t xml:space="preserve">We appreciate any and all sponsorships of Purdue Society of Women Engineers. The overwhelming support we receive from you and your company encourages us to grow as engineers, leaders, and people. </w:t>
      </w:r>
    </w:p>
    <w:p w:rsidR="00000000" w:rsidDel="00000000" w:rsidP="00000000" w:rsidRDefault="00000000" w:rsidRPr="00000000" w14:paraId="00000031">
      <w:pPr>
        <w:pageBreakBefore w:val="0"/>
        <w:rPr>
          <w:sz w:val="22"/>
          <w:szCs w:val="22"/>
        </w:rPr>
      </w:pPr>
      <w:r w:rsidDel="00000000" w:rsidR="00000000" w:rsidRPr="00000000">
        <w:rPr>
          <w:rtl w:val="0"/>
        </w:rPr>
      </w:r>
    </w:p>
    <w:p w:rsidR="00000000" w:rsidDel="00000000" w:rsidP="00000000" w:rsidRDefault="00000000" w:rsidRPr="00000000" w14:paraId="00000032">
      <w:pPr>
        <w:pageBreakBefore w:val="0"/>
        <w:rPr>
          <w:sz w:val="22"/>
          <w:szCs w:val="22"/>
        </w:rPr>
      </w:pPr>
      <w:r w:rsidDel="00000000" w:rsidR="00000000" w:rsidRPr="00000000">
        <w:rPr>
          <w:sz w:val="22"/>
          <w:szCs w:val="22"/>
          <w:rtl w:val="0"/>
        </w:rPr>
        <w:t xml:space="preserve">Thank you for continuous support of our organization,</w:t>
      </w:r>
    </w:p>
    <w:p w:rsidR="00000000" w:rsidDel="00000000" w:rsidP="00000000" w:rsidRDefault="00000000" w:rsidRPr="00000000" w14:paraId="00000033">
      <w:pPr>
        <w:rPr>
          <w:sz w:val="22"/>
          <w:szCs w:val="22"/>
        </w:rPr>
      </w:pPr>
      <w:r w:rsidDel="00000000" w:rsidR="00000000" w:rsidRPr="00000000">
        <w:rPr>
          <w:rtl w:val="0"/>
        </w:rPr>
      </w:r>
    </w:p>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5040"/>
        <w:tblGridChange w:id="0">
          <w:tblGrid>
            <w:gridCol w:w="5040"/>
            <w:gridCol w:w="504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ind w:left="-90" w:firstLine="0"/>
              <w:rPr>
                <w:sz w:val="22"/>
                <w:szCs w:val="22"/>
              </w:rPr>
            </w:pPr>
            <w:r w:rsidDel="00000000" w:rsidR="00000000" w:rsidRPr="00000000">
              <w:rPr>
                <w:sz w:val="22"/>
                <w:szCs w:val="22"/>
                <w:rtl w:val="0"/>
              </w:rPr>
              <w:t xml:space="preserve">Abigail Mizzi, President</w:t>
            </w:r>
          </w:p>
          <w:p w:rsidR="00000000" w:rsidDel="00000000" w:rsidP="00000000" w:rsidRDefault="00000000" w:rsidRPr="00000000" w14:paraId="00000035">
            <w:pPr>
              <w:ind w:left="-90" w:firstLine="0"/>
              <w:rPr>
                <w:sz w:val="22"/>
                <w:szCs w:val="22"/>
              </w:rPr>
            </w:pPr>
            <w:r w:rsidDel="00000000" w:rsidR="00000000" w:rsidRPr="00000000">
              <w:rPr>
                <w:sz w:val="22"/>
                <w:szCs w:val="22"/>
                <w:rtl w:val="0"/>
              </w:rPr>
              <w:t xml:space="preserve">Harshavardhini Manivannan, VP </w:t>
            </w:r>
            <w:r w:rsidDel="00000000" w:rsidR="00000000" w:rsidRPr="00000000">
              <w:rPr>
                <w:sz w:val="22"/>
                <w:szCs w:val="22"/>
                <w:rtl w:val="0"/>
              </w:rPr>
              <w:t xml:space="preserve">External</w:t>
            </w:r>
            <w:r w:rsidDel="00000000" w:rsidR="00000000" w:rsidRPr="00000000">
              <w:rPr>
                <w:rtl w:val="0"/>
              </w:rPr>
            </w:r>
          </w:p>
          <w:p w:rsidR="00000000" w:rsidDel="00000000" w:rsidP="00000000" w:rsidRDefault="00000000" w:rsidRPr="00000000" w14:paraId="00000036">
            <w:pPr>
              <w:ind w:left="-90" w:firstLine="0"/>
              <w:rPr>
                <w:sz w:val="22"/>
                <w:szCs w:val="22"/>
              </w:rPr>
            </w:pPr>
            <w:r w:rsidDel="00000000" w:rsidR="00000000" w:rsidRPr="00000000">
              <w:rPr>
                <w:sz w:val="22"/>
                <w:szCs w:val="22"/>
                <w:rtl w:val="0"/>
              </w:rPr>
              <w:t xml:space="preserve">Maitri Pandya</w:t>
            </w:r>
            <w:r w:rsidDel="00000000" w:rsidR="00000000" w:rsidRPr="00000000">
              <w:rPr>
                <w:sz w:val="22"/>
                <w:szCs w:val="22"/>
                <w:rtl w:val="0"/>
              </w:rPr>
              <w:t xml:space="preserve">, VP Internal</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rPr>
                <w:sz w:val="22"/>
                <w:szCs w:val="22"/>
              </w:rPr>
            </w:pPr>
            <w:r w:rsidDel="00000000" w:rsidR="00000000" w:rsidRPr="00000000">
              <w:rPr>
                <w:sz w:val="22"/>
                <w:szCs w:val="22"/>
                <w:rtl w:val="0"/>
              </w:rPr>
              <w:t xml:space="preserve">Mallory Zobel</w:t>
            </w:r>
            <w:r w:rsidDel="00000000" w:rsidR="00000000" w:rsidRPr="00000000">
              <w:rPr>
                <w:sz w:val="22"/>
                <w:szCs w:val="22"/>
                <w:rtl w:val="0"/>
              </w:rPr>
              <w:t xml:space="preserve">, VP Membership</w:t>
            </w:r>
          </w:p>
          <w:p w:rsidR="00000000" w:rsidDel="00000000" w:rsidP="00000000" w:rsidRDefault="00000000" w:rsidRPr="00000000" w14:paraId="00000038">
            <w:pPr>
              <w:rPr>
                <w:sz w:val="22"/>
                <w:szCs w:val="22"/>
              </w:rPr>
            </w:pPr>
            <w:r w:rsidDel="00000000" w:rsidR="00000000" w:rsidRPr="00000000">
              <w:rPr>
                <w:sz w:val="22"/>
                <w:szCs w:val="22"/>
                <w:rtl w:val="0"/>
              </w:rPr>
              <w:t xml:space="preserve">Anna Isaacson, VP Finance</w:t>
            </w:r>
          </w:p>
          <w:p w:rsidR="00000000" w:rsidDel="00000000" w:rsidP="00000000" w:rsidRDefault="00000000" w:rsidRPr="00000000" w14:paraId="00000039">
            <w:pPr>
              <w:rPr>
                <w:sz w:val="22"/>
                <w:szCs w:val="22"/>
              </w:rPr>
            </w:pPr>
            <w:r w:rsidDel="00000000" w:rsidR="00000000" w:rsidRPr="00000000">
              <w:rPr>
                <w:rtl w:val="0"/>
              </w:rPr>
            </w:r>
          </w:p>
        </w:tc>
      </w:tr>
    </w:tbl>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Style w:val="Heading1"/>
        <w:pageBreakBefore w:val="0"/>
        <w:spacing w:line="360" w:lineRule="auto"/>
        <w:rPr>
          <w:sz w:val="32"/>
          <w:szCs w:val="32"/>
        </w:rPr>
      </w:pPr>
      <w:bookmarkStart w:colFirst="0" w:colLast="0" w:name="_ujdrzgpqu3yr" w:id="7"/>
      <w:bookmarkEnd w:id="7"/>
      <w:r w:rsidDel="00000000" w:rsidR="00000000" w:rsidRPr="00000000">
        <w:rPr>
          <w:sz w:val="32"/>
          <w:szCs w:val="32"/>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F">
          <w:pPr>
            <w:widowControl w:val="0"/>
            <w:tabs>
              <w:tab w:val="right" w:leader="none" w:pos="12000"/>
            </w:tabs>
            <w:spacing w:before="60" w:line="36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d4n3fqix31t0">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Purdue Society of Women Engineers</w:t>
              <w:tab/>
              <w:t xml:space="preserve">1</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before="60" w:line="360" w:lineRule="auto"/>
            <w:rPr>
              <w:b w:val="1"/>
              <w:color w:val="000000"/>
              <w:u w:val="none"/>
            </w:rPr>
          </w:pPr>
          <w:hyperlink w:anchor="_nnasshus0ta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2024-2025 Corporate Support Guide</w:t>
              <w:tab/>
              <w:t xml:space="preserve">1</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before="60" w:line="360" w:lineRule="auto"/>
            <w:rPr>
              <w:b w:val="1"/>
              <w:color w:val="000000"/>
              <w:u w:val="none"/>
            </w:rPr>
          </w:pPr>
          <w:hyperlink w:anchor="_ujdrzgpqu3y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Table of Contents</w:t>
              <w:tab/>
              <w:t xml:space="preserve">4</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before="60" w:line="360" w:lineRule="auto"/>
            <w:rPr>
              <w:b w:val="1"/>
              <w:color w:val="000000"/>
              <w:u w:val="none"/>
            </w:rPr>
          </w:pPr>
          <w:hyperlink w:anchor="_pip0jja5zlh3">
            <w:r w:rsidDel="00000000" w:rsidR="00000000" w:rsidRPr="00000000">
              <w:rPr>
                <w:b w:val="1"/>
                <w:color w:val="000000"/>
                <w:u w:val="none"/>
                <w:rtl w:val="0"/>
              </w:rPr>
              <w:t xml:space="preserve">Support Options</w:t>
              <w:tab/>
              <w:t xml:space="preserve">5</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before="60" w:line="360" w:lineRule="auto"/>
            <w:rPr>
              <w:b w:val="1"/>
              <w:color w:val="000000"/>
              <w:u w:val="none"/>
            </w:rPr>
          </w:pPr>
          <w:hyperlink w:anchor="_cll9w9ho6nb">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Sponsorship Levels</w:t>
              <w:tab/>
              <w:t xml:space="preserve">5</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before="60" w:line="360" w:lineRule="auto"/>
            <w:rPr>
              <w:b w:val="1"/>
              <w:color w:val="000000"/>
              <w:u w:val="none"/>
            </w:rPr>
          </w:pPr>
          <w:hyperlink w:anchor="_3xjycyaxz7v">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Event Sponsorship</w:t>
              <w:tab/>
              <w:t xml:space="preserve">6</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before="60" w:line="360" w:lineRule="auto"/>
            <w:rPr>
              <w:b w:val="1"/>
              <w:color w:val="000000"/>
              <w:u w:val="none"/>
            </w:rPr>
          </w:pPr>
          <w:hyperlink w:anchor="_tu084dju1yly">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Professional</w:t>
              <w:tab/>
              <w:t xml:space="preserve">6</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before="60" w:line="360" w:lineRule="auto"/>
            <w:rPr>
              <w:b w:val="1"/>
              <w:color w:val="000000"/>
              <w:u w:val="none"/>
            </w:rPr>
          </w:pPr>
          <w:hyperlink w:anchor="_roq3d7w1umk7">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Technical</w:t>
              <w:tab/>
              <w:t xml:space="preserve">9</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before="60" w:line="360" w:lineRule="auto"/>
            <w:rPr>
              <w:b w:val="1"/>
              <w:color w:val="000000"/>
              <w:u w:val="none"/>
            </w:rPr>
          </w:pPr>
          <w:hyperlink w:anchor="_hygu04jdvmzw">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Outreach</w:t>
              <w:tab/>
              <w:t xml:space="preserve">11</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before="60" w:line="360" w:lineRule="auto"/>
            <w:rPr>
              <w:b w:val="1"/>
              <w:color w:val="000000"/>
              <w:u w:val="none"/>
            </w:rPr>
          </w:pPr>
          <w:hyperlink w:anchor="_hbqo7pxvcsgj">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Social</w:t>
              <w:tab/>
              <w:t xml:space="preserve">13</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before="60" w:line="360" w:lineRule="auto"/>
            <w:rPr>
              <w:b w:val="1"/>
              <w:color w:val="000000"/>
              <w:u w:val="none"/>
            </w:rPr>
          </w:pPr>
          <w:hyperlink w:anchor="_4jzq7ie0oa3v">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Overall SWE Support</w:t>
              <w:tab/>
              <w:t xml:space="preserve">14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A">
      <w:pPr>
        <w:pStyle w:val="Heading1"/>
        <w:pageBreakBefore w:val="0"/>
        <w:spacing w:line="360" w:lineRule="auto"/>
        <w:rPr>
          <w:sz w:val="40"/>
          <w:szCs w:val="40"/>
        </w:rPr>
      </w:pPr>
      <w:bookmarkStart w:colFirst="0" w:colLast="0" w:name="_7s4e24prvuoi" w:id="8"/>
      <w:bookmarkEnd w:id="8"/>
      <w:r w:rsidDel="00000000" w:rsidR="00000000" w:rsidRPr="00000000">
        <w:rPr>
          <w:rtl w:val="0"/>
        </w:rPr>
      </w:r>
    </w:p>
    <w:p w:rsidR="00000000" w:rsidDel="00000000" w:rsidP="00000000" w:rsidRDefault="00000000" w:rsidRPr="00000000" w14:paraId="0000004B">
      <w:pPr>
        <w:pageBreakBefore w:val="0"/>
        <w:rPr>
          <w:sz w:val="36"/>
          <w:szCs w:val="36"/>
        </w:rPr>
      </w:pPr>
      <w:r w:rsidDel="00000000" w:rsidR="00000000" w:rsidRPr="00000000">
        <w:rPr>
          <w:rtl w:val="0"/>
        </w:rPr>
      </w:r>
    </w:p>
    <w:p w:rsidR="00000000" w:rsidDel="00000000" w:rsidP="00000000" w:rsidRDefault="00000000" w:rsidRPr="00000000" w14:paraId="0000004C">
      <w:pPr>
        <w:pageBreakBefore w:val="0"/>
        <w:rPr>
          <w:sz w:val="36"/>
          <w:szCs w:val="36"/>
        </w:rPr>
      </w:pPr>
      <w:r w:rsidDel="00000000" w:rsidR="00000000" w:rsidRPr="00000000">
        <w:rPr>
          <w:rtl w:val="0"/>
        </w:rPr>
      </w:r>
    </w:p>
    <w:p w:rsidR="00000000" w:rsidDel="00000000" w:rsidP="00000000" w:rsidRDefault="00000000" w:rsidRPr="00000000" w14:paraId="0000004D">
      <w:pPr>
        <w:pageBreakBefore w:val="0"/>
        <w:rPr>
          <w:sz w:val="36"/>
          <w:szCs w:val="36"/>
        </w:rPr>
      </w:pPr>
      <w:r w:rsidDel="00000000" w:rsidR="00000000" w:rsidRPr="00000000">
        <w:rPr>
          <w:rtl w:val="0"/>
        </w:rPr>
      </w:r>
    </w:p>
    <w:p w:rsidR="00000000" w:rsidDel="00000000" w:rsidP="00000000" w:rsidRDefault="00000000" w:rsidRPr="00000000" w14:paraId="0000004E">
      <w:pPr>
        <w:pageBreakBefore w:val="0"/>
        <w:rPr>
          <w:sz w:val="36"/>
          <w:szCs w:val="36"/>
        </w:rPr>
      </w:pPr>
      <w:r w:rsidDel="00000000" w:rsidR="00000000" w:rsidRPr="00000000">
        <w:rPr>
          <w:rtl w:val="0"/>
        </w:rPr>
      </w:r>
    </w:p>
    <w:p w:rsidR="00000000" w:rsidDel="00000000" w:rsidP="00000000" w:rsidRDefault="00000000" w:rsidRPr="00000000" w14:paraId="0000004F">
      <w:pPr>
        <w:pageBreakBefore w:val="0"/>
        <w:rPr>
          <w:sz w:val="36"/>
          <w:szCs w:val="36"/>
        </w:rPr>
      </w:pPr>
      <w:r w:rsidDel="00000000" w:rsidR="00000000" w:rsidRPr="00000000">
        <w:rPr>
          <w:rtl w:val="0"/>
        </w:rPr>
      </w:r>
    </w:p>
    <w:p w:rsidR="00000000" w:rsidDel="00000000" w:rsidP="00000000" w:rsidRDefault="00000000" w:rsidRPr="00000000" w14:paraId="00000050">
      <w:pPr>
        <w:pageBreakBefore w:val="0"/>
        <w:rPr>
          <w:sz w:val="36"/>
          <w:szCs w:val="36"/>
        </w:rPr>
      </w:pPr>
      <w:r w:rsidDel="00000000" w:rsidR="00000000" w:rsidRPr="00000000">
        <w:rPr>
          <w:rtl w:val="0"/>
        </w:rPr>
      </w:r>
    </w:p>
    <w:p w:rsidR="00000000" w:rsidDel="00000000" w:rsidP="00000000" w:rsidRDefault="00000000" w:rsidRPr="00000000" w14:paraId="00000051">
      <w:pPr>
        <w:pageBreakBefore w:val="0"/>
        <w:rPr>
          <w:sz w:val="36"/>
          <w:szCs w:val="36"/>
        </w:rPr>
      </w:pPr>
      <w:r w:rsidDel="00000000" w:rsidR="00000000" w:rsidRPr="00000000">
        <w:rPr>
          <w:rtl w:val="0"/>
        </w:rPr>
      </w:r>
    </w:p>
    <w:p w:rsidR="00000000" w:rsidDel="00000000" w:rsidP="00000000" w:rsidRDefault="00000000" w:rsidRPr="00000000" w14:paraId="00000052">
      <w:pPr>
        <w:pStyle w:val="Heading1"/>
        <w:pageBreakBefore w:val="0"/>
        <w:rPr>
          <w:color w:val="666666"/>
          <w:sz w:val="40"/>
          <w:szCs w:val="40"/>
        </w:rPr>
      </w:pPr>
      <w:bookmarkStart w:colFirst="0" w:colLast="0" w:name="_r2ad7ih43c47" w:id="9"/>
      <w:bookmarkEnd w:id="9"/>
      <w:r w:rsidDel="00000000" w:rsidR="00000000" w:rsidRPr="00000000">
        <w:br w:type="page"/>
      </w:r>
      <w:r w:rsidDel="00000000" w:rsidR="00000000" w:rsidRPr="00000000">
        <w:rPr>
          <w:rtl w:val="0"/>
        </w:rPr>
      </w:r>
    </w:p>
    <w:p w:rsidR="00000000" w:rsidDel="00000000" w:rsidP="00000000" w:rsidRDefault="00000000" w:rsidRPr="00000000" w14:paraId="00000053">
      <w:pPr>
        <w:pStyle w:val="Heading1"/>
        <w:pageBreakBefore w:val="0"/>
        <w:rPr>
          <w:color w:val="666666"/>
          <w:sz w:val="40"/>
          <w:szCs w:val="40"/>
        </w:rPr>
      </w:pPr>
      <w:bookmarkStart w:colFirst="0" w:colLast="0" w:name="_pip0jja5zlh3" w:id="10"/>
      <w:bookmarkEnd w:id="10"/>
      <w:r w:rsidDel="00000000" w:rsidR="00000000" w:rsidRPr="00000000">
        <w:rPr>
          <w:color w:val="666666"/>
          <w:sz w:val="40"/>
          <w:szCs w:val="40"/>
          <w:rtl w:val="0"/>
        </w:rPr>
        <w:t xml:space="preserve">Support Options</w:t>
      </w:r>
    </w:p>
    <w:p w:rsidR="00000000" w:rsidDel="00000000" w:rsidP="00000000" w:rsidRDefault="00000000" w:rsidRPr="00000000" w14:paraId="00000054">
      <w:pPr>
        <w:pageBreakBefore w:val="0"/>
        <w:jc w:val="center"/>
        <w:rPr>
          <w:b w:val="1"/>
          <w:sz w:val="22"/>
          <w:szCs w:val="22"/>
        </w:rPr>
      </w:pPr>
      <w:r w:rsidDel="00000000" w:rsidR="00000000" w:rsidRPr="00000000">
        <w:rPr>
          <w:rtl w:val="0"/>
        </w:rPr>
      </w:r>
    </w:p>
    <w:p w:rsidR="00000000" w:rsidDel="00000000" w:rsidP="00000000" w:rsidRDefault="00000000" w:rsidRPr="00000000" w14:paraId="00000055">
      <w:pPr>
        <w:pageBreakBefore w:val="0"/>
        <w:jc w:val="left"/>
        <w:rPr>
          <w:sz w:val="22"/>
          <w:szCs w:val="22"/>
        </w:rPr>
      </w:pPr>
      <w:r w:rsidDel="00000000" w:rsidR="00000000" w:rsidRPr="00000000">
        <w:rPr>
          <w:sz w:val="22"/>
          <w:szCs w:val="22"/>
          <w:rtl w:val="0"/>
        </w:rPr>
        <w:t xml:space="preserve">There are several opportunities for companies to support PSWE monetarily.</w:t>
      </w:r>
    </w:p>
    <w:p w:rsidR="00000000" w:rsidDel="00000000" w:rsidP="00000000" w:rsidRDefault="00000000" w:rsidRPr="00000000" w14:paraId="00000056">
      <w:pPr>
        <w:pageBreakBefore w:val="0"/>
        <w:jc w:val="left"/>
        <w:rPr>
          <w:sz w:val="22"/>
          <w:szCs w:val="22"/>
        </w:rPr>
      </w:pPr>
      <w:r w:rsidDel="00000000" w:rsidR="00000000" w:rsidRPr="00000000">
        <w:rPr>
          <w:sz w:val="22"/>
          <w:szCs w:val="22"/>
          <w:rtl w:val="0"/>
        </w:rPr>
        <w:t xml:space="preserve">1.</w:t>
      </w:r>
      <w:r w:rsidDel="00000000" w:rsidR="00000000" w:rsidRPr="00000000">
        <w:rPr>
          <w:sz w:val="22"/>
          <w:szCs w:val="22"/>
          <w:rtl w:val="0"/>
        </w:rPr>
        <w:t xml:space="preserve">     </w:t>
      </w:r>
      <w:r w:rsidDel="00000000" w:rsidR="00000000" w:rsidRPr="00000000">
        <w:rPr>
          <w:sz w:val="22"/>
          <w:szCs w:val="22"/>
          <w:rtl w:val="0"/>
        </w:rPr>
        <w:t xml:space="preserve">Become a PSWE platinum, gold, or silver level sponsor</w:t>
      </w:r>
    </w:p>
    <w:p w:rsidR="00000000" w:rsidDel="00000000" w:rsidP="00000000" w:rsidRDefault="00000000" w:rsidRPr="00000000" w14:paraId="00000057">
      <w:pPr>
        <w:pageBreakBefore w:val="0"/>
        <w:jc w:val="left"/>
        <w:rPr>
          <w:sz w:val="22"/>
          <w:szCs w:val="22"/>
        </w:rPr>
      </w:pPr>
      <w:r w:rsidDel="00000000" w:rsidR="00000000" w:rsidRPr="00000000">
        <w:rPr>
          <w:sz w:val="22"/>
          <w:szCs w:val="22"/>
          <w:rtl w:val="0"/>
        </w:rPr>
        <w:t xml:space="preserve">2.</w:t>
      </w:r>
      <w:r w:rsidDel="00000000" w:rsidR="00000000" w:rsidRPr="00000000">
        <w:rPr>
          <w:sz w:val="22"/>
          <w:szCs w:val="22"/>
          <w:rtl w:val="0"/>
        </w:rPr>
        <w:t xml:space="preserve">     Sponsor a specific event/program</w:t>
      </w:r>
    </w:p>
    <w:p w:rsidR="00000000" w:rsidDel="00000000" w:rsidP="00000000" w:rsidRDefault="00000000" w:rsidRPr="00000000" w14:paraId="00000058">
      <w:pPr>
        <w:pageBreakBefore w:val="0"/>
        <w:jc w:val="left"/>
        <w:rPr>
          <w:sz w:val="22"/>
          <w:szCs w:val="22"/>
        </w:rPr>
      </w:pPr>
      <w:r w:rsidDel="00000000" w:rsidR="00000000" w:rsidRPr="00000000">
        <w:rPr>
          <w:sz w:val="22"/>
          <w:szCs w:val="22"/>
          <w:rtl w:val="0"/>
        </w:rPr>
        <w:t xml:space="preserve">3.</w:t>
      </w:r>
      <w:r w:rsidDel="00000000" w:rsidR="00000000" w:rsidRPr="00000000">
        <w:rPr>
          <w:sz w:val="22"/>
          <w:szCs w:val="22"/>
          <w:rtl w:val="0"/>
        </w:rPr>
        <w:t xml:space="preserve">     Donate scholarships to fund academic support for PSWE members</w:t>
      </w:r>
    </w:p>
    <w:p w:rsidR="00000000" w:rsidDel="00000000" w:rsidP="00000000" w:rsidRDefault="00000000" w:rsidRPr="00000000" w14:paraId="00000059">
      <w:pPr>
        <w:pageBreakBefore w:val="0"/>
        <w:jc w:val="left"/>
        <w:rPr>
          <w:sz w:val="22"/>
          <w:szCs w:val="22"/>
        </w:rPr>
      </w:pPr>
      <w:r w:rsidDel="00000000" w:rsidR="00000000" w:rsidRPr="00000000">
        <w:rPr>
          <w:sz w:val="22"/>
          <w:szCs w:val="22"/>
          <w:rtl w:val="0"/>
        </w:rPr>
        <w:t xml:space="preserve">4.</w:t>
      </w:r>
      <w:r w:rsidDel="00000000" w:rsidR="00000000" w:rsidRPr="00000000">
        <w:rPr>
          <w:sz w:val="22"/>
          <w:szCs w:val="22"/>
          <w:rtl w:val="0"/>
        </w:rPr>
        <w:t xml:space="preserve">     </w:t>
      </w:r>
      <w:r w:rsidDel="00000000" w:rsidR="00000000" w:rsidRPr="00000000">
        <w:rPr>
          <w:sz w:val="22"/>
          <w:szCs w:val="22"/>
          <w:rtl w:val="0"/>
        </w:rPr>
        <w:t xml:space="preserve">Make a general donation to be used for PSWE activities at PSWE's discretion</w:t>
      </w:r>
    </w:p>
    <w:p w:rsidR="00000000" w:rsidDel="00000000" w:rsidP="00000000" w:rsidRDefault="00000000" w:rsidRPr="00000000" w14:paraId="0000005A">
      <w:pPr>
        <w:pageBreakBefore w:val="0"/>
        <w:jc w:val="left"/>
        <w:rPr>
          <w:b w:val="1"/>
          <w:sz w:val="22"/>
          <w:szCs w:val="22"/>
        </w:rPr>
      </w:pPr>
      <w:r w:rsidDel="00000000" w:rsidR="00000000" w:rsidRPr="00000000">
        <w:rPr>
          <w:rtl w:val="0"/>
        </w:rPr>
      </w:r>
    </w:p>
    <w:p w:rsidR="00000000" w:rsidDel="00000000" w:rsidP="00000000" w:rsidRDefault="00000000" w:rsidRPr="00000000" w14:paraId="0000005B">
      <w:pPr>
        <w:pageBreakBefore w:val="0"/>
        <w:jc w:val="left"/>
        <w:rPr>
          <w:b w:val="1"/>
          <w:sz w:val="22"/>
          <w:szCs w:val="22"/>
        </w:rPr>
      </w:pPr>
      <w:r w:rsidDel="00000000" w:rsidR="00000000" w:rsidRPr="00000000">
        <w:rPr>
          <w:rtl w:val="0"/>
        </w:rPr>
      </w:r>
    </w:p>
    <w:p w:rsidR="00000000" w:rsidDel="00000000" w:rsidP="00000000" w:rsidRDefault="00000000" w:rsidRPr="00000000" w14:paraId="0000005C">
      <w:pPr>
        <w:pStyle w:val="Heading1"/>
        <w:pageBreakBefore w:val="0"/>
        <w:jc w:val="left"/>
        <w:rPr>
          <w:color w:val="666666"/>
          <w:sz w:val="40"/>
          <w:szCs w:val="40"/>
        </w:rPr>
      </w:pPr>
      <w:bookmarkStart w:colFirst="0" w:colLast="0" w:name="_cll9w9ho6nb" w:id="11"/>
      <w:bookmarkEnd w:id="11"/>
      <w:r w:rsidDel="00000000" w:rsidR="00000000" w:rsidRPr="00000000">
        <w:rPr>
          <w:color w:val="666666"/>
          <w:sz w:val="40"/>
          <w:szCs w:val="40"/>
          <w:rtl w:val="0"/>
        </w:rPr>
        <w:t xml:space="preserve">Sponsorship Levels</w:t>
      </w:r>
    </w:p>
    <w:p w:rsidR="00000000" w:rsidDel="00000000" w:rsidP="00000000" w:rsidRDefault="00000000" w:rsidRPr="00000000" w14:paraId="0000005D">
      <w:pPr>
        <w:pageBreakBefore w:val="0"/>
        <w:jc w:val="center"/>
        <w:rPr>
          <w:b w:val="1"/>
        </w:rPr>
      </w:pPr>
      <w:r w:rsidDel="00000000" w:rsidR="00000000" w:rsidRPr="00000000">
        <w:rPr>
          <w:rtl w:val="0"/>
        </w:rPr>
      </w:r>
    </w:p>
    <w:p w:rsidR="00000000" w:rsidDel="00000000" w:rsidP="00000000" w:rsidRDefault="00000000" w:rsidRPr="00000000" w14:paraId="0000005E">
      <w:pPr>
        <w:pageBreakBefore w:val="0"/>
        <w:jc w:val="both"/>
        <w:rPr>
          <w:b w:val="1"/>
          <w:sz w:val="22"/>
          <w:szCs w:val="22"/>
        </w:rPr>
      </w:pPr>
      <w:r w:rsidDel="00000000" w:rsidR="00000000" w:rsidRPr="00000000">
        <w:rPr>
          <w:sz w:val="22"/>
          <w:szCs w:val="22"/>
          <w:rtl w:val="0"/>
        </w:rPr>
        <w:t xml:space="preserve">Companies can become a sponsor by sponsoring a specific event, sponsoring a scholarship, or by making a general donation. Sponsorship level funds will be used for pillar initiatives along with conference grants.  Please contact Harshavardhini Manivannan (</w:t>
      </w:r>
      <w:hyperlink r:id="rId9">
        <w:r w:rsidDel="00000000" w:rsidR="00000000" w:rsidRPr="00000000">
          <w:rPr>
            <w:color w:val="1155cc"/>
            <w:sz w:val="22"/>
            <w:szCs w:val="22"/>
            <w:u w:val="single"/>
            <w:rtl w:val="0"/>
          </w:rPr>
          <w:t xml:space="preserve">hmanivan@purdue.edu</w:t>
        </w:r>
      </w:hyperlink>
      <w:r w:rsidDel="00000000" w:rsidR="00000000" w:rsidRPr="00000000">
        <w:rPr>
          <w:sz w:val="22"/>
          <w:szCs w:val="22"/>
          <w:rtl w:val="0"/>
        </w:rPr>
        <w:t xml:space="preserve">) </w:t>
      </w:r>
      <w:r w:rsidDel="00000000" w:rsidR="00000000" w:rsidRPr="00000000">
        <w:rPr>
          <w:sz w:val="22"/>
          <w:szCs w:val="22"/>
          <w:rtl w:val="0"/>
        </w:rPr>
        <w:t xml:space="preserve">with any questions. </w:t>
        <w:br w:type="textWrapping"/>
      </w:r>
      <w:r w:rsidDel="00000000" w:rsidR="00000000" w:rsidRPr="00000000">
        <w:rPr>
          <w:rtl w:val="0"/>
        </w:rPr>
      </w:r>
    </w:p>
    <w:p w:rsidR="00000000" w:rsidDel="00000000" w:rsidP="00000000" w:rsidRDefault="00000000" w:rsidRPr="00000000" w14:paraId="0000005F">
      <w:pPr>
        <w:pageBreakBefore w:val="0"/>
        <w:rPr>
          <w:sz w:val="22"/>
          <w:szCs w:val="22"/>
        </w:rPr>
      </w:pPr>
      <w:r w:rsidDel="00000000" w:rsidR="00000000" w:rsidRPr="00000000">
        <w:rPr>
          <w:b w:val="1"/>
          <w:sz w:val="22"/>
          <w:szCs w:val="22"/>
          <w:rtl w:val="0"/>
        </w:rPr>
        <w:t xml:space="preserve">Platinum Level</w:t>
      </w:r>
      <w:r w:rsidDel="00000000" w:rsidR="00000000" w:rsidRPr="00000000">
        <w:rPr>
          <w:rtl w:val="0"/>
        </w:rPr>
      </w:r>
    </w:p>
    <w:p w:rsidR="00000000" w:rsidDel="00000000" w:rsidP="00000000" w:rsidRDefault="00000000" w:rsidRPr="00000000" w14:paraId="00000060">
      <w:pPr>
        <w:pageBreakBefore w:val="0"/>
        <w:rPr>
          <w:sz w:val="22"/>
          <w:szCs w:val="22"/>
        </w:rPr>
      </w:pPr>
      <w:r w:rsidDel="00000000" w:rsidR="00000000" w:rsidRPr="00000000">
        <w:rPr>
          <w:sz w:val="22"/>
          <w:szCs w:val="22"/>
          <w:rtl w:val="0"/>
        </w:rPr>
        <w:t xml:space="preserve">Companies sponsoring at this level will receive:</w:t>
      </w:r>
    </w:p>
    <w:p w:rsidR="00000000" w:rsidDel="00000000" w:rsidP="00000000" w:rsidRDefault="00000000" w:rsidRPr="00000000" w14:paraId="00000061">
      <w:pPr>
        <w:pageBreakBefore w:val="0"/>
        <w:numPr>
          <w:ilvl w:val="0"/>
          <w:numId w:val="1"/>
        </w:numPr>
        <w:ind w:left="720" w:hanging="360"/>
        <w:rPr>
          <w:sz w:val="22"/>
          <w:szCs w:val="22"/>
        </w:rPr>
      </w:pPr>
      <w:r w:rsidDel="00000000" w:rsidR="00000000" w:rsidRPr="00000000">
        <w:rPr>
          <w:sz w:val="22"/>
          <w:szCs w:val="22"/>
          <w:rtl w:val="0"/>
        </w:rPr>
        <w:t xml:space="preserve">Highlighted a</w:t>
      </w:r>
      <w:r w:rsidDel="00000000" w:rsidR="00000000" w:rsidRPr="00000000">
        <w:rPr>
          <w:sz w:val="22"/>
          <w:szCs w:val="22"/>
          <w:rtl w:val="0"/>
        </w:rPr>
        <w:t xml:space="preserve">dvertisement of company r</w:t>
      </w:r>
      <w:r w:rsidDel="00000000" w:rsidR="00000000" w:rsidRPr="00000000">
        <w:rPr>
          <w:sz w:val="22"/>
          <w:szCs w:val="22"/>
          <w:rtl w:val="0"/>
        </w:rPr>
        <w:t xml:space="preserve">ecruitment events in a weekly email that reaches 600+ members</w:t>
      </w:r>
      <w:r w:rsidDel="00000000" w:rsidR="00000000" w:rsidRPr="00000000">
        <w:rPr>
          <w:rtl w:val="0"/>
        </w:rPr>
      </w:r>
    </w:p>
    <w:p w:rsidR="00000000" w:rsidDel="00000000" w:rsidP="00000000" w:rsidRDefault="00000000" w:rsidRPr="00000000" w14:paraId="00000062">
      <w:pPr>
        <w:pageBreakBefore w:val="0"/>
        <w:numPr>
          <w:ilvl w:val="0"/>
          <w:numId w:val="1"/>
        </w:numPr>
        <w:ind w:left="720" w:hanging="360"/>
        <w:rPr>
          <w:sz w:val="22"/>
          <w:szCs w:val="22"/>
        </w:rPr>
      </w:pPr>
      <w:r w:rsidDel="00000000" w:rsidR="00000000" w:rsidRPr="00000000">
        <w:rPr>
          <w:sz w:val="22"/>
          <w:szCs w:val="22"/>
          <w:rtl w:val="0"/>
        </w:rPr>
        <w:t xml:space="preserve">Access to yearly SWE resume book</w:t>
      </w:r>
      <w:r w:rsidDel="00000000" w:rsidR="00000000" w:rsidRPr="00000000">
        <w:rPr>
          <w:rtl w:val="0"/>
        </w:rPr>
      </w:r>
    </w:p>
    <w:p w:rsidR="00000000" w:rsidDel="00000000" w:rsidP="00000000" w:rsidRDefault="00000000" w:rsidRPr="00000000" w14:paraId="00000063">
      <w:pPr>
        <w:pageBreakBefore w:val="0"/>
        <w:numPr>
          <w:ilvl w:val="0"/>
          <w:numId w:val="1"/>
        </w:numPr>
        <w:ind w:left="720" w:hanging="360"/>
        <w:rPr>
          <w:sz w:val="22"/>
          <w:szCs w:val="22"/>
        </w:rPr>
      </w:pPr>
      <w:r w:rsidDel="00000000" w:rsidR="00000000" w:rsidRPr="00000000">
        <w:rPr>
          <w:sz w:val="22"/>
          <w:szCs w:val="22"/>
          <w:rtl w:val="0"/>
        </w:rPr>
        <w:t xml:space="preserve">Logo displayed and corporate website linked on the PSWE homepage </w:t>
      </w:r>
    </w:p>
    <w:p w:rsidR="00000000" w:rsidDel="00000000" w:rsidP="00000000" w:rsidRDefault="00000000" w:rsidRPr="00000000" w14:paraId="00000064">
      <w:pPr>
        <w:pageBreakBefore w:val="0"/>
        <w:numPr>
          <w:ilvl w:val="0"/>
          <w:numId w:val="1"/>
        </w:numPr>
        <w:ind w:left="720" w:hanging="360"/>
        <w:rPr>
          <w:sz w:val="22"/>
          <w:szCs w:val="22"/>
        </w:rPr>
      </w:pPr>
      <w:r w:rsidDel="00000000" w:rsidR="00000000" w:rsidRPr="00000000">
        <w:rPr>
          <w:sz w:val="22"/>
          <w:szCs w:val="22"/>
          <w:rtl w:val="0"/>
        </w:rPr>
        <w:t xml:space="preserve">Logo included in the weekly email sent to all members</w:t>
      </w:r>
    </w:p>
    <w:p w:rsidR="00000000" w:rsidDel="00000000" w:rsidP="00000000" w:rsidRDefault="00000000" w:rsidRPr="00000000" w14:paraId="00000065">
      <w:pPr>
        <w:pageBreakBefore w:val="0"/>
        <w:numPr>
          <w:ilvl w:val="0"/>
          <w:numId w:val="1"/>
        </w:numPr>
        <w:ind w:left="720" w:hanging="360"/>
        <w:rPr>
          <w:sz w:val="22"/>
          <w:szCs w:val="22"/>
        </w:rPr>
      </w:pPr>
      <w:r w:rsidDel="00000000" w:rsidR="00000000" w:rsidRPr="00000000">
        <w:rPr>
          <w:sz w:val="22"/>
          <w:szCs w:val="22"/>
          <w:rtl w:val="0"/>
        </w:rPr>
        <w:t xml:space="preserve">Highlighted internship and job opportunities within PSWE</w:t>
      </w:r>
    </w:p>
    <w:p w:rsidR="00000000" w:rsidDel="00000000" w:rsidP="00000000" w:rsidRDefault="00000000" w:rsidRPr="00000000" w14:paraId="00000066">
      <w:pPr>
        <w:pageBreakBefore w:val="0"/>
        <w:rPr>
          <w:sz w:val="22"/>
          <w:szCs w:val="22"/>
        </w:rPr>
      </w:pPr>
      <w:r w:rsidDel="00000000" w:rsidR="00000000" w:rsidRPr="00000000">
        <w:rPr>
          <w:i w:val="1"/>
          <w:sz w:val="22"/>
          <w:szCs w:val="22"/>
          <w:rtl w:val="0"/>
        </w:rPr>
        <w:t xml:space="preserve">Donation:</w:t>
      </w:r>
      <w:r w:rsidDel="00000000" w:rsidR="00000000" w:rsidRPr="00000000">
        <w:rPr>
          <w:sz w:val="22"/>
          <w:szCs w:val="22"/>
          <w:rtl w:val="0"/>
        </w:rPr>
        <w:t xml:space="preserve"> </w:t>
        <w:tab/>
        <w:tab/>
        <w:t xml:space="preserve">$3,000 or more</w:t>
        <w:br w:type="textWrapping"/>
      </w:r>
    </w:p>
    <w:p w:rsidR="00000000" w:rsidDel="00000000" w:rsidP="00000000" w:rsidRDefault="00000000" w:rsidRPr="00000000" w14:paraId="00000067">
      <w:pPr>
        <w:pageBreakBefore w:val="0"/>
        <w:rPr>
          <w:sz w:val="22"/>
          <w:szCs w:val="22"/>
        </w:rPr>
      </w:pPr>
      <w:r w:rsidDel="00000000" w:rsidR="00000000" w:rsidRPr="00000000">
        <w:rPr>
          <w:b w:val="1"/>
          <w:sz w:val="22"/>
          <w:szCs w:val="22"/>
          <w:rtl w:val="0"/>
        </w:rPr>
        <w:t xml:space="preserve">Gold Level</w:t>
      </w:r>
      <w:r w:rsidDel="00000000" w:rsidR="00000000" w:rsidRPr="00000000">
        <w:rPr>
          <w:rtl w:val="0"/>
        </w:rPr>
      </w:r>
    </w:p>
    <w:p w:rsidR="00000000" w:rsidDel="00000000" w:rsidP="00000000" w:rsidRDefault="00000000" w:rsidRPr="00000000" w14:paraId="00000068">
      <w:pPr>
        <w:pageBreakBefore w:val="0"/>
        <w:rPr>
          <w:sz w:val="22"/>
          <w:szCs w:val="22"/>
        </w:rPr>
      </w:pPr>
      <w:r w:rsidDel="00000000" w:rsidR="00000000" w:rsidRPr="00000000">
        <w:rPr>
          <w:sz w:val="22"/>
          <w:szCs w:val="22"/>
          <w:rtl w:val="0"/>
        </w:rPr>
        <w:t xml:space="preserve">Companies sponsoring at this level will receive:</w:t>
      </w:r>
    </w:p>
    <w:p w:rsidR="00000000" w:rsidDel="00000000" w:rsidP="00000000" w:rsidRDefault="00000000" w:rsidRPr="00000000" w14:paraId="00000069">
      <w:pPr>
        <w:pageBreakBefore w:val="0"/>
        <w:numPr>
          <w:ilvl w:val="0"/>
          <w:numId w:val="1"/>
        </w:numPr>
        <w:ind w:left="720" w:hanging="360"/>
        <w:rPr>
          <w:sz w:val="22"/>
          <w:szCs w:val="22"/>
        </w:rPr>
      </w:pPr>
      <w:r w:rsidDel="00000000" w:rsidR="00000000" w:rsidRPr="00000000">
        <w:rPr>
          <w:sz w:val="22"/>
          <w:szCs w:val="22"/>
          <w:rtl w:val="0"/>
        </w:rPr>
        <w:t xml:space="preserve">Access to yearly SWE resume book</w:t>
      </w:r>
    </w:p>
    <w:p w:rsidR="00000000" w:rsidDel="00000000" w:rsidP="00000000" w:rsidRDefault="00000000" w:rsidRPr="00000000" w14:paraId="0000006A">
      <w:pPr>
        <w:pageBreakBefore w:val="0"/>
        <w:numPr>
          <w:ilvl w:val="0"/>
          <w:numId w:val="1"/>
        </w:numPr>
        <w:ind w:left="720" w:hanging="360"/>
        <w:rPr>
          <w:sz w:val="22"/>
          <w:szCs w:val="22"/>
        </w:rPr>
      </w:pPr>
      <w:r w:rsidDel="00000000" w:rsidR="00000000" w:rsidRPr="00000000">
        <w:rPr>
          <w:sz w:val="22"/>
          <w:szCs w:val="22"/>
          <w:rtl w:val="0"/>
        </w:rPr>
        <w:t xml:space="preserve">Logo displayed and corporate website linked on the PSWE homepage </w:t>
      </w:r>
    </w:p>
    <w:p w:rsidR="00000000" w:rsidDel="00000000" w:rsidP="00000000" w:rsidRDefault="00000000" w:rsidRPr="00000000" w14:paraId="0000006B">
      <w:pPr>
        <w:pageBreakBefore w:val="0"/>
        <w:numPr>
          <w:ilvl w:val="0"/>
          <w:numId w:val="1"/>
        </w:numPr>
        <w:ind w:left="720" w:hanging="360"/>
        <w:rPr>
          <w:sz w:val="22"/>
          <w:szCs w:val="22"/>
        </w:rPr>
      </w:pPr>
      <w:r w:rsidDel="00000000" w:rsidR="00000000" w:rsidRPr="00000000">
        <w:rPr>
          <w:sz w:val="22"/>
          <w:szCs w:val="22"/>
          <w:rtl w:val="0"/>
        </w:rPr>
        <w:t xml:space="preserve">Logo included in the weekly email sent to all members</w:t>
      </w:r>
    </w:p>
    <w:p w:rsidR="00000000" w:rsidDel="00000000" w:rsidP="00000000" w:rsidRDefault="00000000" w:rsidRPr="00000000" w14:paraId="0000006C">
      <w:pPr>
        <w:pageBreakBefore w:val="0"/>
        <w:numPr>
          <w:ilvl w:val="0"/>
          <w:numId w:val="1"/>
        </w:numPr>
        <w:ind w:left="720" w:hanging="360"/>
        <w:rPr>
          <w:sz w:val="22"/>
          <w:szCs w:val="22"/>
        </w:rPr>
      </w:pPr>
      <w:r w:rsidDel="00000000" w:rsidR="00000000" w:rsidRPr="00000000">
        <w:rPr>
          <w:sz w:val="22"/>
          <w:szCs w:val="22"/>
          <w:rtl w:val="0"/>
        </w:rPr>
        <w:t xml:space="preserve">Highlighted internship and job opportunities within PSWE</w:t>
      </w:r>
    </w:p>
    <w:p w:rsidR="00000000" w:rsidDel="00000000" w:rsidP="00000000" w:rsidRDefault="00000000" w:rsidRPr="00000000" w14:paraId="0000006D">
      <w:pPr>
        <w:pageBreakBefore w:val="0"/>
        <w:rPr>
          <w:sz w:val="22"/>
          <w:szCs w:val="22"/>
        </w:rPr>
      </w:pPr>
      <w:r w:rsidDel="00000000" w:rsidR="00000000" w:rsidRPr="00000000">
        <w:rPr>
          <w:i w:val="1"/>
          <w:sz w:val="22"/>
          <w:szCs w:val="22"/>
          <w:rtl w:val="0"/>
        </w:rPr>
        <w:t xml:space="preserve">Donation:</w:t>
      </w:r>
      <w:r w:rsidDel="00000000" w:rsidR="00000000" w:rsidRPr="00000000">
        <w:rPr>
          <w:sz w:val="22"/>
          <w:szCs w:val="22"/>
          <w:rtl w:val="0"/>
        </w:rPr>
        <w:t xml:space="preserve"> </w:t>
        <w:tab/>
        <w:tab/>
        <w:t xml:space="preserve">$1,000-$2,999</w:t>
      </w:r>
    </w:p>
    <w:p w:rsidR="00000000" w:rsidDel="00000000" w:rsidP="00000000" w:rsidRDefault="00000000" w:rsidRPr="00000000" w14:paraId="0000006E">
      <w:pPr>
        <w:pageBreakBefore w:val="0"/>
        <w:rPr>
          <w:b w:val="1"/>
          <w:sz w:val="22"/>
          <w:szCs w:val="22"/>
        </w:rPr>
      </w:pPr>
      <w:r w:rsidDel="00000000" w:rsidR="00000000" w:rsidRPr="00000000">
        <w:rPr>
          <w:rtl w:val="0"/>
        </w:rPr>
      </w:r>
    </w:p>
    <w:p w:rsidR="00000000" w:rsidDel="00000000" w:rsidP="00000000" w:rsidRDefault="00000000" w:rsidRPr="00000000" w14:paraId="0000006F">
      <w:pPr>
        <w:pageBreakBefore w:val="0"/>
        <w:jc w:val="left"/>
        <w:rPr>
          <w:sz w:val="22"/>
          <w:szCs w:val="22"/>
        </w:rPr>
      </w:pPr>
      <w:r w:rsidDel="00000000" w:rsidR="00000000" w:rsidRPr="00000000">
        <w:rPr>
          <w:b w:val="1"/>
          <w:sz w:val="22"/>
          <w:szCs w:val="22"/>
          <w:rtl w:val="0"/>
        </w:rPr>
        <w:t xml:space="preserve">Silver Level</w:t>
      </w:r>
      <w:r w:rsidDel="00000000" w:rsidR="00000000" w:rsidRPr="00000000">
        <w:rPr>
          <w:rtl w:val="0"/>
        </w:rPr>
      </w:r>
    </w:p>
    <w:p w:rsidR="00000000" w:rsidDel="00000000" w:rsidP="00000000" w:rsidRDefault="00000000" w:rsidRPr="00000000" w14:paraId="00000070">
      <w:pPr>
        <w:pageBreakBefore w:val="0"/>
        <w:rPr>
          <w:sz w:val="22"/>
          <w:szCs w:val="22"/>
        </w:rPr>
      </w:pPr>
      <w:r w:rsidDel="00000000" w:rsidR="00000000" w:rsidRPr="00000000">
        <w:rPr>
          <w:sz w:val="22"/>
          <w:szCs w:val="22"/>
          <w:rtl w:val="0"/>
        </w:rPr>
        <w:t xml:space="preserve">Companies sponsoring at this level will receive:</w:t>
      </w:r>
    </w:p>
    <w:p w:rsidR="00000000" w:rsidDel="00000000" w:rsidP="00000000" w:rsidRDefault="00000000" w:rsidRPr="00000000" w14:paraId="00000071">
      <w:pPr>
        <w:pageBreakBefore w:val="0"/>
        <w:numPr>
          <w:ilvl w:val="0"/>
          <w:numId w:val="1"/>
        </w:numPr>
        <w:ind w:left="720" w:hanging="360"/>
        <w:rPr>
          <w:sz w:val="22"/>
          <w:szCs w:val="22"/>
        </w:rPr>
      </w:pPr>
      <w:r w:rsidDel="00000000" w:rsidR="00000000" w:rsidRPr="00000000">
        <w:rPr>
          <w:sz w:val="22"/>
          <w:szCs w:val="22"/>
          <w:rtl w:val="0"/>
        </w:rPr>
        <w:t xml:space="preserve">Logo displayed and corporate website linked on the PSWE homepage </w:t>
      </w:r>
    </w:p>
    <w:p w:rsidR="00000000" w:rsidDel="00000000" w:rsidP="00000000" w:rsidRDefault="00000000" w:rsidRPr="00000000" w14:paraId="00000072">
      <w:pPr>
        <w:pageBreakBefore w:val="0"/>
        <w:numPr>
          <w:ilvl w:val="0"/>
          <w:numId w:val="1"/>
        </w:numPr>
        <w:ind w:left="720" w:hanging="360"/>
        <w:rPr>
          <w:sz w:val="22"/>
          <w:szCs w:val="22"/>
        </w:rPr>
      </w:pPr>
      <w:r w:rsidDel="00000000" w:rsidR="00000000" w:rsidRPr="00000000">
        <w:rPr>
          <w:sz w:val="22"/>
          <w:szCs w:val="22"/>
          <w:rtl w:val="0"/>
        </w:rPr>
        <w:t xml:space="preserve">Logo included in the weekly email sent to all members</w:t>
      </w:r>
    </w:p>
    <w:p w:rsidR="00000000" w:rsidDel="00000000" w:rsidP="00000000" w:rsidRDefault="00000000" w:rsidRPr="00000000" w14:paraId="00000073">
      <w:pPr>
        <w:pageBreakBefore w:val="0"/>
        <w:numPr>
          <w:ilvl w:val="0"/>
          <w:numId w:val="1"/>
        </w:numPr>
        <w:ind w:left="720" w:hanging="360"/>
        <w:rPr>
          <w:sz w:val="22"/>
          <w:szCs w:val="22"/>
        </w:rPr>
      </w:pPr>
      <w:r w:rsidDel="00000000" w:rsidR="00000000" w:rsidRPr="00000000">
        <w:rPr>
          <w:sz w:val="22"/>
          <w:szCs w:val="22"/>
          <w:rtl w:val="0"/>
        </w:rPr>
        <w:t xml:space="preserve">Highlighted internship and job opportunities within PSWE</w:t>
      </w:r>
    </w:p>
    <w:p w:rsidR="00000000" w:rsidDel="00000000" w:rsidP="00000000" w:rsidRDefault="00000000" w:rsidRPr="00000000" w14:paraId="00000074">
      <w:pPr>
        <w:pageBreakBefore w:val="0"/>
        <w:rPr/>
      </w:pPr>
      <w:r w:rsidDel="00000000" w:rsidR="00000000" w:rsidRPr="00000000">
        <w:rPr>
          <w:i w:val="1"/>
          <w:sz w:val="22"/>
          <w:szCs w:val="22"/>
          <w:rtl w:val="0"/>
        </w:rPr>
        <w:t xml:space="preserve">Donation:</w:t>
      </w:r>
      <w:r w:rsidDel="00000000" w:rsidR="00000000" w:rsidRPr="00000000">
        <w:rPr>
          <w:sz w:val="22"/>
          <w:szCs w:val="22"/>
          <w:rtl w:val="0"/>
        </w:rPr>
        <w:t xml:space="preserve"> </w:t>
        <w:tab/>
        <w:tab/>
        <w:t xml:space="preserve">$500-$999</w:t>
      </w:r>
      <w:r w:rsidDel="00000000" w:rsidR="00000000" w:rsidRPr="00000000">
        <w:rPr>
          <w:rtl w:val="0"/>
        </w:rPr>
      </w:r>
    </w:p>
    <w:p w:rsidR="00000000" w:rsidDel="00000000" w:rsidP="00000000" w:rsidRDefault="00000000" w:rsidRPr="00000000" w14:paraId="00000075">
      <w:pPr>
        <w:pStyle w:val="Heading1"/>
        <w:pageBreakBefore w:val="0"/>
        <w:rPr>
          <w:color w:val="666666"/>
          <w:sz w:val="40"/>
          <w:szCs w:val="40"/>
        </w:rPr>
      </w:pPr>
      <w:bookmarkStart w:colFirst="0" w:colLast="0" w:name="_3xjycyaxz7v" w:id="12"/>
      <w:bookmarkEnd w:id="12"/>
      <w:r w:rsidDel="00000000" w:rsidR="00000000" w:rsidRPr="00000000">
        <w:rPr>
          <w:color w:val="666666"/>
          <w:sz w:val="40"/>
          <w:szCs w:val="40"/>
          <w:rtl w:val="0"/>
        </w:rPr>
        <w:t xml:space="preserve">Event Sponsorship</w:t>
      </w:r>
    </w:p>
    <w:p w:rsidR="00000000" w:rsidDel="00000000" w:rsidP="00000000" w:rsidRDefault="00000000" w:rsidRPr="00000000" w14:paraId="00000076">
      <w:pPr>
        <w:pageBreakBefore w:val="0"/>
        <w:rPr>
          <w:b w:val="1"/>
          <w:sz w:val="28"/>
          <w:szCs w:val="28"/>
          <w:u w:val="single"/>
        </w:rPr>
      </w:pPr>
      <w:r w:rsidDel="00000000" w:rsidR="00000000" w:rsidRPr="00000000">
        <w:rPr>
          <w:rtl w:val="0"/>
        </w:rPr>
      </w:r>
    </w:p>
    <w:p w:rsidR="00000000" w:rsidDel="00000000" w:rsidP="00000000" w:rsidRDefault="00000000" w:rsidRPr="00000000" w14:paraId="00000077">
      <w:pPr>
        <w:pStyle w:val="Heading1"/>
        <w:pageBreakBefore w:val="0"/>
        <w:rPr>
          <w:i w:val="1"/>
          <w:color w:val="999999"/>
          <w:sz w:val="32"/>
          <w:szCs w:val="32"/>
        </w:rPr>
      </w:pPr>
      <w:bookmarkStart w:colFirst="0" w:colLast="0" w:name="_tu084dju1yly" w:id="13"/>
      <w:bookmarkEnd w:id="13"/>
      <w:r w:rsidDel="00000000" w:rsidR="00000000" w:rsidRPr="00000000">
        <w:rPr>
          <w:i w:val="1"/>
          <w:color w:val="999999"/>
          <w:sz w:val="32"/>
          <w:szCs w:val="32"/>
          <w:rtl w:val="0"/>
        </w:rPr>
        <w:t xml:space="preserve">Professional</w:t>
      </w:r>
    </w:p>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ageBreakBefore w:val="0"/>
        <w:rPr>
          <w:b w:val="1"/>
          <w:sz w:val="22"/>
          <w:szCs w:val="22"/>
        </w:rPr>
      </w:pPr>
      <w:r w:rsidDel="00000000" w:rsidR="00000000" w:rsidRPr="00000000">
        <w:rPr>
          <w:b w:val="1"/>
          <w:sz w:val="22"/>
          <w:szCs w:val="22"/>
          <w:rtl w:val="0"/>
        </w:rPr>
        <w:t xml:space="preserve">Day with Industry</w:t>
      </w:r>
    </w:p>
    <w:p w:rsidR="00000000" w:rsidDel="00000000" w:rsidP="00000000" w:rsidRDefault="00000000" w:rsidRPr="00000000" w14:paraId="0000007A">
      <w:pPr>
        <w:pageBreakBefore w:val="0"/>
        <w:rPr>
          <w:sz w:val="22"/>
          <w:szCs w:val="22"/>
        </w:rPr>
      </w:pPr>
      <w:r w:rsidDel="00000000" w:rsidR="00000000" w:rsidRPr="00000000">
        <w:rPr>
          <w:i w:val="1"/>
          <w:sz w:val="22"/>
          <w:szCs w:val="22"/>
          <w:rtl w:val="0"/>
        </w:rPr>
        <w:t xml:space="preserve">Date:</w:t>
      </w:r>
      <w:r w:rsidDel="00000000" w:rsidR="00000000" w:rsidRPr="00000000">
        <w:rPr>
          <w:sz w:val="22"/>
          <w:szCs w:val="22"/>
          <w:rtl w:val="0"/>
        </w:rPr>
        <w:t xml:space="preserve"> </w:t>
      </w:r>
      <w:r w:rsidDel="00000000" w:rsidR="00000000" w:rsidRPr="00000000">
        <w:rPr>
          <w:sz w:val="22"/>
          <w:szCs w:val="22"/>
          <w:rtl w:val="0"/>
        </w:rPr>
        <w:t xml:space="preserve">Sunday, September 8</w:t>
      </w:r>
      <w:r w:rsidDel="00000000" w:rsidR="00000000" w:rsidRPr="00000000">
        <w:rPr>
          <w:sz w:val="22"/>
          <w:szCs w:val="22"/>
          <w:rtl w:val="0"/>
        </w:rPr>
        <w:t xml:space="preserve">th</w:t>
      </w:r>
      <w:r w:rsidDel="00000000" w:rsidR="00000000" w:rsidRPr="00000000">
        <w:rPr>
          <w:sz w:val="22"/>
          <w:szCs w:val="22"/>
          <w:rtl w:val="0"/>
        </w:rPr>
        <w:t xml:space="preserve">, 2024</w:t>
      </w:r>
    </w:p>
    <w:p w:rsidR="00000000" w:rsidDel="00000000" w:rsidP="00000000" w:rsidRDefault="00000000" w:rsidRPr="00000000" w14:paraId="0000007B">
      <w:pPr>
        <w:pageBreakBefore w:val="0"/>
        <w:jc w:val="both"/>
        <w:rPr>
          <w:sz w:val="22"/>
          <w:szCs w:val="22"/>
        </w:rPr>
      </w:pPr>
      <w:r w:rsidDel="00000000" w:rsidR="00000000" w:rsidRPr="00000000">
        <w:rPr>
          <w:i w:val="1"/>
          <w:sz w:val="22"/>
          <w:szCs w:val="22"/>
          <w:rtl w:val="0"/>
        </w:rPr>
        <w:t xml:space="preserve">Description:</w:t>
      </w:r>
      <w:r w:rsidDel="00000000" w:rsidR="00000000" w:rsidRPr="00000000">
        <w:rPr>
          <w:color w:val="ff0000"/>
          <w:sz w:val="22"/>
          <w:szCs w:val="22"/>
          <w:rtl w:val="0"/>
        </w:rPr>
        <w:t xml:space="preserve"> </w:t>
      </w:r>
      <w:r w:rsidDel="00000000" w:rsidR="00000000" w:rsidRPr="00000000">
        <w:rPr>
          <w:sz w:val="22"/>
          <w:szCs w:val="22"/>
          <w:rtl w:val="0"/>
        </w:rPr>
        <w:t xml:space="preserve">Day with Industry is a career fair that happens before Purdue’s engineering career fair, Industrial Roundtable. It provides Purdue minority students with networking and job opportunities. PSWE will be working with other minority engineering organizations (National Society of Black Engineers, Society of Hispanic Professional Engineers, the Society of Mexican American Engineers and Scientists, and the Society of Asian Scientists and Engineers) to plan this career fair that gathers a diverse group of engineering students at Purdue.</w:t>
      </w:r>
      <w:r w:rsidDel="00000000" w:rsidR="00000000" w:rsidRPr="00000000">
        <w:rPr>
          <w:rtl w:val="0"/>
        </w:rPr>
      </w:r>
    </w:p>
    <w:p w:rsidR="00000000" w:rsidDel="00000000" w:rsidP="00000000" w:rsidRDefault="00000000" w:rsidRPr="00000000" w14:paraId="0000007C">
      <w:pPr>
        <w:pageBreakBefore w:val="0"/>
        <w:rPr>
          <w:sz w:val="22"/>
          <w:szCs w:val="22"/>
        </w:rPr>
      </w:pPr>
      <w:r w:rsidDel="00000000" w:rsidR="00000000" w:rsidRPr="00000000">
        <w:rPr>
          <w:i w:val="1"/>
          <w:sz w:val="22"/>
          <w:szCs w:val="22"/>
          <w:rtl w:val="0"/>
        </w:rPr>
        <w:t xml:space="preserve">Cost:</w:t>
      </w:r>
      <w:r w:rsidDel="00000000" w:rsidR="00000000" w:rsidRPr="00000000">
        <w:rPr>
          <w:sz w:val="22"/>
          <w:szCs w:val="22"/>
          <w:rtl w:val="0"/>
        </w:rPr>
        <w:t xml:space="preserve"> </w:t>
        <w:tab/>
      </w:r>
      <w:r w:rsidDel="00000000" w:rsidR="00000000" w:rsidRPr="00000000">
        <w:rPr>
          <w:sz w:val="22"/>
          <w:szCs w:val="22"/>
          <w:rtl w:val="0"/>
        </w:rPr>
        <w:tab/>
        <w:t xml:space="preserve">$7</w:t>
      </w:r>
      <w:r w:rsidDel="00000000" w:rsidR="00000000" w:rsidRPr="00000000">
        <w:rPr>
          <w:sz w:val="22"/>
          <w:szCs w:val="22"/>
          <w:rtl w:val="0"/>
        </w:rPr>
        <w:t xml:space="preserve">00</w:t>
      </w:r>
      <w:r w:rsidDel="00000000" w:rsidR="00000000" w:rsidRPr="00000000">
        <w:rPr>
          <w:rtl w:val="0"/>
        </w:rPr>
      </w:r>
    </w:p>
    <w:p w:rsidR="00000000" w:rsidDel="00000000" w:rsidP="00000000" w:rsidRDefault="00000000" w:rsidRPr="00000000" w14:paraId="0000007D">
      <w:pPr>
        <w:pageBreakBefore w:val="0"/>
        <w:rPr>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Nicole Konstant (</w:t>
      </w:r>
      <w:hyperlink r:id="rId10">
        <w:r w:rsidDel="00000000" w:rsidR="00000000" w:rsidRPr="00000000">
          <w:rPr>
            <w:color w:val="1155cc"/>
            <w:sz w:val="22"/>
            <w:szCs w:val="22"/>
            <w:u w:val="single"/>
            <w:rtl w:val="0"/>
          </w:rPr>
          <w:t xml:space="preserve">nkonstan@purdue.edu</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7E">
      <w:pPr>
        <w:pageBreakBefore w:val="0"/>
        <w:rPr>
          <w:i w:val="1"/>
          <w:sz w:val="22"/>
          <w:szCs w:val="22"/>
        </w:rPr>
      </w:pPr>
      <w:r w:rsidDel="00000000" w:rsidR="00000000" w:rsidRPr="00000000">
        <w:rPr>
          <w:rtl w:val="0"/>
        </w:rPr>
      </w:r>
    </w:p>
    <w:p w:rsidR="00000000" w:rsidDel="00000000" w:rsidP="00000000" w:rsidRDefault="00000000" w:rsidRPr="00000000" w14:paraId="0000007F">
      <w:pPr>
        <w:pageBreakBefore w:val="0"/>
        <w:rPr>
          <w:b w:val="1"/>
          <w:sz w:val="22"/>
          <w:szCs w:val="22"/>
        </w:rPr>
      </w:pPr>
      <w:r w:rsidDel="00000000" w:rsidR="00000000" w:rsidRPr="00000000">
        <w:rPr>
          <w:b w:val="1"/>
          <w:sz w:val="22"/>
          <w:szCs w:val="22"/>
          <w:rtl w:val="0"/>
        </w:rPr>
        <w:t xml:space="preserve">Corporate Banquet</w:t>
      </w:r>
      <w:r w:rsidDel="00000000" w:rsidR="00000000" w:rsidRPr="00000000">
        <w:rPr>
          <w:rtl w:val="0"/>
        </w:rPr>
      </w:r>
    </w:p>
    <w:p w:rsidR="00000000" w:rsidDel="00000000" w:rsidP="00000000" w:rsidRDefault="00000000" w:rsidRPr="00000000" w14:paraId="00000080">
      <w:pPr>
        <w:pageBreakBefore w:val="0"/>
        <w:rPr>
          <w:sz w:val="22"/>
          <w:szCs w:val="22"/>
        </w:rPr>
      </w:pPr>
      <w:r w:rsidDel="00000000" w:rsidR="00000000" w:rsidRPr="00000000">
        <w:rPr>
          <w:i w:val="1"/>
          <w:sz w:val="22"/>
          <w:szCs w:val="22"/>
          <w:rtl w:val="0"/>
        </w:rPr>
        <w:t xml:space="preserve">Date:</w:t>
      </w:r>
      <w:r w:rsidDel="00000000" w:rsidR="00000000" w:rsidRPr="00000000">
        <w:rPr>
          <w:sz w:val="22"/>
          <w:szCs w:val="22"/>
          <w:rtl w:val="0"/>
        </w:rPr>
        <w:t xml:space="preserve"> </w:t>
      </w:r>
      <w:r w:rsidDel="00000000" w:rsidR="00000000" w:rsidRPr="00000000">
        <w:rPr>
          <w:sz w:val="22"/>
          <w:szCs w:val="22"/>
          <w:rtl w:val="0"/>
        </w:rPr>
        <w:t xml:space="preserve">Weekend evening around EXPO in the Spring (TBD)</w:t>
      </w:r>
      <w:r w:rsidDel="00000000" w:rsidR="00000000" w:rsidRPr="00000000">
        <w:rPr>
          <w:rtl w:val="0"/>
        </w:rPr>
      </w:r>
    </w:p>
    <w:p w:rsidR="00000000" w:rsidDel="00000000" w:rsidP="00000000" w:rsidRDefault="00000000" w:rsidRPr="00000000" w14:paraId="00000081">
      <w:pPr>
        <w:pageBreakBefore w:val="0"/>
        <w:rPr>
          <w:sz w:val="22"/>
          <w:szCs w:val="22"/>
        </w:rPr>
      </w:pPr>
      <w:r w:rsidDel="00000000" w:rsidR="00000000" w:rsidRPr="00000000">
        <w:rPr>
          <w:i w:val="1"/>
          <w:sz w:val="22"/>
          <w:szCs w:val="22"/>
          <w:rtl w:val="0"/>
        </w:rPr>
        <w:t xml:space="preserve">Description:</w:t>
      </w:r>
      <w:r w:rsidDel="00000000" w:rsidR="00000000" w:rsidRPr="00000000">
        <w:rPr>
          <w:sz w:val="22"/>
          <w:szCs w:val="22"/>
          <w:rtl w:val="0"/>
        </w:rPr>
        <w:t xml:space="preserve"> </w:t>
      </w:r>
      <w:r w:rsidDel="00000000" w:rsidR="00000000" w:rsidRPr="00000000">
        <w:rPr>
          <w:sz w:val="22"/>
          <w:szCs w:val="22"/>
          <w:rtl w:val="0"/>
        </w:rPr>
        <w:t xml:space="preserve">Corporate Banquet is an informal social networking event where PSWE is able to acknowledge and interact with our many sponsors. We would like to invite any recruiters, talent leads, or engineers of our sponsors to spend an evening with PSWE and its members! Students get the opportunity to meet with company representatives in a relaxed environment, with a focus on making connections. Companies can benefit from this event by having the opportunity to talk in-depth with students and give advice in this business casual environment, as well as be specially recognized by PSWE for their contributions. This is an evening event with a social happy hour, and reception dinner. Please reach out if your company is interested in speaking at the event. </w:t>
      </w:r>
    </w:p>
    <w:p w:rsidR="00000000" w:rsidDel="00000000" w:rsidP="00000000" w:rsidRDefault="00000000" w:rsidRPr="00000000" w14:paraId="00000082">
      <w:pPr>
        <w:pageBreakBefore w:val="0"/>
        <w:rPr>
          <w:i w:val="1"/>
          <w:sz w:val="22"/>
          <w:szCs w:val="22"/>
        </w:rPr>
      </w:pPr>
      <w:r w:rsidDel="00000000" w:rsidR="00000000" w:rsidRPr="00000000">
        <w:rPr>
          <w:b w:val="1"/>
          <w:i w:val="1"/>
          <w:sz w:val="22"/>
          <w:szCs w:val="22"/>
          <w:rtl w:val="0"/>
        </w:rPr>
        <w:t xml:space="preserve">**Please note that any company who sponsors or collaborates directly with any of our technical teams will be given an automatic invitation to this event and will not be required to pay for this event. Otherwise, companies are welcome to join in this relaxed setting for the listed cost. Please feel free to reach out with questions to confirm your invitation for the corporate banquet.**</w:t>
      </w:r>
      <w:r w:rsidDel="00000000" w:rsidR="00000000" w:rsidRPr="00000000">
        <w:rPr>
          <w:rtl w:val="0"/>
        </w:rPr>
      </w:r>
    </w:p>
    <w:p w:rsidR="00000000" w:rsidDel="00000000" w:rsidP="00000000" w:rsidRDefault="00000000" w:rsidRPr="00000000" w14:paraId="00000083">
      <w:pPr>
        <w:pageBreakBefore w:val="0"/>
        <w:jc w:val="both"/>
        <w:rPr>
          <w:sz w:val="22"/>
          <w:szCs w:val="22"/>
        </w:rPr>
      </w:pPr>
      <w:r w:rsidDel="00000000" w:rsidR="00000000" w:rsidRPr="00000000">
        <w:rPr>
          <w:i w:val="1"/>
          <w:sz w:val="22"/>
          <w:szCs w:val="22"/>
          <w:rtl w:val="0"/>
        </w:rPr>
        <w:t xml:space="preserve">Cost:</w:t>
      </w:r>
      <w:r w:rsidDel="00000000" w:rsidR="00000000" w:rsidRPr="00000000">
        <w:rPr>
          <w:sz w:val="22"/>
          <w:szCs w:val="22"/>
          <w:rtl w:val="0"/>
        </w:rPr>
        <w:t xml:space="preserve"> </w:t>
        <w:tab/>
        <w:tab/>
      </w:r>
      <w:r w:rsidDel="00000000" w:rsidR="00000000" w:rsidRPr="00000000">
        <w:rPr>
          <w:sz w:val="22"/>
          <w:szCs w:val="22"/>
          <w:rtl w:val="0"/>
        </w:rPr>
        <w:t xml:space="preserve">$300</w:t>
      </w:r>
    </w:p>
    <w:p w:rsidR="00000000" w:rsidDel="00000000" w:rsidP="00000000" w:rsidRDefault="00000000" w:rsidRPr="00000000" w14:paraId="00000084">
      <w:pPr>
        <w:pageBreakBefore w:val="0"/>
        <w:rPr>
          <w:b w:val="1"/>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Spruha Vashi (</w:t>
      </w:r>
      <w:hyperlink r:id="rId11">
        <w:r w:rsidDel="00000000" w:rsidR="00000000" w:rsidRPr="00000000">
          <w:rPr>
            <w:color w:val="1155cc"/>
            <w:sz w:val="22"/>
            <w:szCs w:val="22"/>
            <w:u w:val="single"/>
            <w:rtl w:val="0"/>
          </w:rPr>
          <w:t xml:space="preserve">svashi@purdue.edu</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85">
      <w:pPr>
        <w:pageBreakBefore w:val="0"/>
        <w:rPr>
          <w:b w:val="1"/>
          <w:sz w:val="22"/>
          <w:szCs w:val="22"/>
        </w:rPr>
      </w:pPr>
      <w:r w:rsidDel="00000000" w:rsidR="00000000" w:rsidRPr="00000000">
        <w:rPr>
          <w:rtl w:val="0"/>
        </w:rPr>
      </w:r>
    </w:p>
    <w:p w:rsidR="00000000" w:rsidDel="00000000" w:rsidP="00000000" w:rsidRDefault="00000000" w:rsidRPr="00000000" w14:paraId="00000086">
      <w:pPr>
        <w:pageBreakBefore w:val="0"/>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87">
      <w:pPr>
        <w:pageBreakBefore w:val="0"/>
        <w:rPr>
          <w:b w:val="1"/>
          <w:sz w:val="22"/>
          <w:szCs w:val="22"/>
        </w:rPr>
      </w:pPr>
      <w:r w:rsidDel="00000000" w:rsidR="00000000" w:rsidRPr="00000000">
        <w:rPr>
          <w:b w:val="1"/>
          <w:sz w:val="22"/>
          <w:szCs w:val="22"/>
          <w:rtl w:val="0"/>
        </w:rPr>
        <w:t xml:space="preserve">Mentorship</w:t>
      </w:r>
    </w:p>
    <w:p w:rsidR="00000000" w:rsidDel="00000000" w:rsidP="00000000" w:rsidRDefault="00000000" w:rsidRPr="00000000" w14:paraId="00000088">
      <w:pPr>
        <w:pageBreakBefore w:val="0"/>
        <w:rPr>
          <w:sz w:val="22"/>
          <w:szCs w:val="22"/>
        </w:rPr>
      </w:pPr>
      <w:r w:rsidDel="00000000" w:rsidR="00000000" w:rsidRPr="00000000">
        <w:rPr>
          <w:i w:val="1"/>
          <w:sz w:val="22"/>
          <w:szCs w:val="22"/>
          <w:rtl w:val="0"/>
        </w:rPr>
        <w:t xml:space="preserve">Date: </w:t>
      </w:r>
      <w:r w:rsidDel="00000000" w:rsidR="00000000" w:rsidRPr="00000000">
        <w:rPr>
          <w:sz w:val="22"/>
          <w:szCs w:val="22"/>
          <w:rtl w:val="0"/>
        </w:rPr>
        <w:t xml:space="preserve">Ongoing </w:t>
      </w:r>
    </w:p>
    <w:p w:rsidR="00000000" w:rsidDel="00000000" w:rsidP="00000000" w:rsidRDefault="00000000" w:rsidRPr="00000000" w14:paraId="00000089">
      <w:pPr>
        <w:pageBreakBefore w:val="0"/>
        <w:rPr>
          <w:sz w:val="22"/>
          <w:szCs w:val="22"/>
        </w:rPr>
      </w:pPr>
      <w:r w:rsidDel="00000000" w:rsidR="00000000" w:rsidRPr="00000000">
        <w:rPr>
          <w:i w:val="1"/>
          <w:sz w:val="22"/>
          <w:szCs w:val="22"/>
          <w:rtl w:val="0"/>
        </w:rPr>
        <w:t xml:space="preserve">Description:</w:t>
      </w:r>
      <w:r w:rsidDel="00000000" w:rsidR="00000000" w:rsidRPr="00000000">
        <w:rPr>
          <w:i w:val="1"/>
          <w:color w:val="ff0000"/>
          <w:sz w:val="22"/>
          <w:szCs w:val="22"/>
          <w:rtl w:val="0"/>
        </w:rPr>
        <w:t xml:space="preserve"> </w:t>
      </w:r>
      <w:r w:rsidDel="00000000" w:rsidR="00000000" w:rsidRPr="00000000">
        <w:rPr>
          <w:sz w:val="22"/>
          <w:szCs w:val="22"/>
          <w:rtl w:val="0"/>
        </w:rPr>
        <w:t xml:space="preserve">The corporate mentorship program focuses on helping PSWE members build confidence, set academic and professional goals, and expand their professional network. We will help foster effective one-on-one mentoring relationships between PSWE members and women in the engineering workforce. We are striving to create an environment that benefits everyone involved and prepares our members for the workforce and to eventually become mentors </w:t>
      </w:r>
      <w:r w:rsidDel="00000000" w:rsidR="00000000" w:rsidRPr="00000000">
        <w:rPr>
          <w:sz w:val="22"/>
          <w:szCs w:val="22"/>
          <w:rtl w:val="0"/>
        </w:rPr>
        <w:t xml:space="preserve">themselves</w:t>
      </w:r>
      <w:r w:rsidDel="00000000" w:rsidR="00000000" w:rsidRPr="00000000">
        <w:rPr>
          <w:sz w:val="22"/>
          <w:szCs w:val="22"/>
          <w:rtl w:val="0"/>
        </w:rPr>
        <w:t xml:space="preserve">. Please reach out if you would like to become involved as mentors or monetary sponsors. </w:t>
      </w:r>
    </w:p>
    <w:p w:rsidR="00000000" w:rsidDel="00000000" w:rsidP="00000000" w:rsidRDefault="00000000" w:rsidRPr="00000000" w14:paraId="0000008A">
      <w:pPr>
        <w:pageBreakBefore w:val="0"/>
        <w:rPr>
          <w:sz w:val="22"/>
          <w:szCs w:val="22"/>
        </w:rPr>
      </w:pPr>
      <w:r w:rsidDel="00000000" w:rsidR="00000000" w:rsidRPr="00000000">
        <w:rPr>
          <w:i w:val="1"/>
          <w:sz w:val="22"/>
          <w:szCs w:val="22"/>
          <w:rtl w:val="0"/>
        </w:rPr>
        <w:t xml:space="preserve">Cost:</w:t>
        <w:tab/>
        <w:tab/>
      </w:r>
      <w:r w:rsidDel="00000000" w:rsidR="00000000" w:rsidRPr="00000000">
        <w:rPr>
          <w:sz w:val="22"/>
          <w:szCs w:val="22"/>
          <w:rtl w:val="0"/>
        </w:rPr>
        <w:t xml:space="preserve">$100</w:t>
      </w:r>
    </w:p>
    <w:p w:rsidR="00000000" w:rsidDel="00000000" w:rsidP="00000000" w:rsidRDefault="00000000" w:rsidRPr="00000000" w14:paraId="0000008B">
      <w:pPr>
        <w:pageBreakBefore w:val="0"/>
        <w:rPr>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Hailey Benfield (</w:t>
      </w:r>
      <w:hyperlink r:id="rId12">
        <w:r w:rsidDel="00000000" w:rsidR="00000000" w:rsidRPr="00000000">
          <w:rPr>
            <w:color w:val="1155cc"/>
            <w:sz w:val="22"/>
            <w:szCs w:val="22"/>
            <w:u w:val="single"/>
            <w:rtl w:val="0"/>
          </w:rPr>
          <w:t xml:space="preserve">hbenfie@purdue.edu</w:t>
        </w:r>
      </w:hyperlink>
      <w:r w:rsidDel="00000000" w:rsidR="00000000" w:rsidRPr="00000000">
        <w:rPr>
          <w:sz w:val="22"/>
          <w:szCs w:val="22"/>
          <w:rtl w:val="0"/>
        </w:rPr>
        <w:t xml:space="preserve">)</w:t>
      </w:r>
    </w:p>
    <w:p w:rsidR="00000000" w:rsidDel="00000000" w:rsidP="00000000" w:rsidRDefault="00000000" w:rsidRPr="00000000" w14:paraId="0000008C">
      <w:pPr>
        <w:pageBreakBefore w:val="0"/>
        <w:ind w:left="720" w:firstLine="720"/>
        <w:rPr>
          <w:sz w:val="22"/>
          <w:szCs w:val="22"/>
        </w:rPr>
      </w:pPr>
      <w:r w:rsidDel="00000000" w:rsidR="00000000" w:rsidRPr="00000000">
        <w:rPr>
          <w:sz w:val="22"/>
          <w:szCs w:val="22"/>
          <w:rtl w:val="0"/>
        </w:rPr>
        <w:t xml:space="preserve">Riya Parikh (</w:t>
      </w:r>
      <w:hyperlink r:id="rId13">
        <w:r w:rsidDel="00000000" w:rsidR="00000000" w:rsidRPr="00000000">
          <w:rPr>
            <w:color w:val="1155cc"/>
            <w:sz w:val="22"/>
            <w:szCs w:val="22"/>
            <w:u w:val="single"/>
            <w:rtl w:val="0"/>
          </w:rPr>
          <w:t xml:space="preserve">parikh85@purdue.edu</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8D">
      <w:pPr>
        <w:pageBreakBefore w:val="0"/>
        <w:rPr>
          <w:b w:val="1"/>
          <w:sz w:val="22"/>
          <w:szCs w:val="22"/>
        </w:rPr>
      </w:pPr>
      <w:r w:rsidDel="00000000" w:rsidR="00000000" w:rsidRPr="00000000">
        <w:rPr>
          <w:rtl w:val="0"/>
        </w:rPr>
      </w:r>
    </w:p>
    <w:p w:rsidR="00000000" w:rsidDel="00000000" w:rsidP="00000000" w:rsidRDefault="00000000" w:rsidRPr="00000000" w14:paraId="0000008E">
      <w:pPr>
        <w:rPr>
          <w:rFonts w:ascii="Arial" w:cs="Arial" w:eastAsia="Arial" w:hAnsi="Arial"/>
          <w:i w:val="1"/>
          <w:color w:val="1d1c1d"/>
          <w:sz w:val="23"/>
          <w:szCs w:val="23"/>
          <w:shd w:fill="f8f8f8" w:val="clear"/>
        </w:rPr>
      </w:pPr>
      <w:r w:rsidDel="00000000" w:rsidR="00000000" w:rsidRPr="00000000">
        <w:rPr>
          <w:b w:val="1"/>
          <w:sz w:val="22"/>
          <w:szCs w:val="22"/>
          <w:rtl w:val="0"/>
        </w:rPr>
        <w:t xml:space="preserve">Professional Development Series</w:t>
      </w:r>
      <w:r w:rsidDel="00000000" w:rsidR="00000000" w:rsidRPr="00000000">
        <w:rPr>
          <w:rtl w:val="0"/>
        </w:rPr>
      </w:r>
    </w:p>
    <w:p w:rsidR="00000000" w:rsidDel="00000000" w:rsidP="00000000" w:rsidRDefault="00000000" w:rsidRPr="00000000" w14:paraId="0000008F">
      <w:pPr>
        <w:rPr>
          <w:rFonts w:ascii="Arial" w:cs="Arial" w:eastAsia="Arial" w:hAnsi="Arial"/>
          <w:i w:val="1"/>
          <w:color w:val="1d1c1d"/>
          <w:sz w:val="23"/>
          <w:szCs w:val="23"/>
          <w:shd w:fill="f8f8f8" w:val="clear"/>
        </w:rPr>
      </w:pPr>
      <w:r w:rsidDel="00000000" w:rsidR="00000000" w:rsidRPr="00000000">
        <w:rPr>
          <w:i w:val="1"/>
          <w:sz w:val="22"/>
          <w:szCs w:val="22"/>
          <w:rtl w:val="0"/>
        </w:rPr>
        <w:t xml:space="preserve">Date:</w:t>
      </w:r>
      <w:r w:rsidDel="00000000" w:rsidR="00000000" w:rsidRPr="00000000">
        <w:rPr>
          <w:sz w:val="22"/>
          <w:szCs w:val="22"/>
          <w:rtl w:val="0"/>
        </w:rPr>
        <w:t xml:space="preserve"> Ongoing</w:t>
      </w:r>
      <w:r w:rsidDel="00000000" w:rsidR="00000000" w:rsidRPr="00000000">
        <w:rPr>
          <w:rtl w:val="0"/>
        </w:rPr>
      </w:r>
    </w:p>
    <w:p w:rsidR="00000000" w:rsidDel="00000000" w:rsidP="00000000" w:rsidRDefault="00000000" w:rsidRPr="00000000" w14:paraId="00000090">
      <w:pPr>
        <w:rPr>
          <w:sz w:val="22"/>
          <w:szCs w:val="22"/>
        </w:rPr>
      </w:pPr>
      <w:r w:rsidDel="00000000" w:rsidR="00000000" w:rsidRPr="00000000">
        <w:rPr>
          <w:i w:val="1"/>
          <w:sz w:val="22"/>
          <w:szCs w:val="22"/>
          <w:rtl w:val="0"/>
        </w:rPr>
        <w:t xml:space="preserve">Description:</w:t>
      </w:r>
      <w:r w:rsidDel="00000000" w:rsidR="00000000" w:rsidRPr="00000000">
        <w:rPr>
          <w:sz w:val="22"/>
          <w:szCs w:val="22"/>
          <w:rtl w:val="0"/>
        </w:rPr>
        <w:t xml:space="preserve"> These events give PSWE members the chance to prepare for the industry and network with companies. Possible events could include professional development talks, career fair prep, resume reviews, or any other ideas your company might have. This is a fantastic way to achieve strong company interaction and to introduce our members to available opportunities at your company.</w:t>
      </w:r>
    </w:p>
    <w:p w:rsidR="00000000" w:rsidDel="00000000" w:rsidP="00000000" w:rsidRDefault="00000000" w:rsidRPr="00000000" w14:paraId="00000091">
      <w:pPr>
        <w:rPr>
          <w:rFonts w:ascii="Arial" w:cs="Arial" w:eastAsia="Arial" w:hAnsi="Arial"/>
          <w:i w:val="1"/>
          <w:color w:val="1d1c1d"/>
          <w:sz w:val="23"/>
          <w:szCs w:val="23"/>
          <w:shd w:fill="f8f8f8" w:val="clear"/>
        </w:rPr>
      </w:pPr>
      <w:r w:rsidDel="00000000" w:rsidR="00000000" w:rsidRPr="00000000">
        <w:rPr>
          <w:i w:val="1"/>
          <w:sz w:val="22"/>
          <w:szCs w:val="22"/>
          <w:rtl w:val="0"/>
        </w:rPr>
        <w:t xml:space="preserve">Cost:</w:t>
      </w:r>
      <w:r w:rsidDel="00000000" w:rsidR="00000000" w:rsidRPr="00000000">
        <w:rPr>
          <w:sz w:val="22"/>
          <w:szCs w:val="22"/>
          <w:rtl w:val="0"/>
        </w:rPr>
        <w:t xml:space="preserve"> </w:t>
        <w:tab/>
        <w:tab/>
      </w:r>
      <w:r w:rsidDel="00000000" w:rsidR="00000000" w:rsidRPr="00000000">
        <w:rPr>
          <w:sz w:val="22"/>
          <w:szCs w:val="22"/>
          <w:rtl w:val="0"/>
        </w:rPr>
        <w:t xml:space="preserve">$</w:t>
      </w:r>
      <w:r w:rsidDel="00000000" w:rsidR="00000000" w:rsidRPr="00000000">
        <w:rPr>
          <w:sz w:val="22"/>
          <w:szCs w:val="22"/>
          <w:rtl w:val="0"/>
        </w:rPr>
        <w:t xml:space="preserve">200</w:t>
      </w:r>
      <w:r w:rsidDel="00000000" w:rsidR="00000000" w:rsidRPr="00000000">
        <w:rPr>
          <w:rtl w:val="0"/>
        </w:rPr>
      </w:r>
    </w:p>
    <w:p w:rsidR="00000000" w:rsidDel="00000000" w:rsidP="00000000" w:rsidRDefault="00000000" w:rsidRPr="00000000" w14:paraId="00000092">
      <w:pPr>
        <w:pageBreakBefore w:val="0"/>
        <w:rPr>
          <w:b w:val="1"/>
          <w:sz w:val="22"/>
          <w:szCs w:val="22"/>
        </w:rPr>
      </w:pPr>
      <w:r w:rsidDel="00000000" w:rsidR="00000000" w:rsidRPr="00000000">
        <w:rPr>
          <w:i w:val="1"/>
          <w:sz w:val="22"/>
          <w:szCs w:val="22"/>
          <w:rtl w:val="0"/>
        </w:rPr>
        <w:t xml:space="preserve">Contact:</w:t>
      </w:r>
      <w:r w:rsidDel="00000000" w:rsidR="00000000" w:rsidRPr="00000000">
        <w:rPr>
          <w:sz w:val="22"/>
          <w:szCs w:val="22"/>
          <w:rtl w:val="0"/>
        </w:rPr>
        <w:tab/>
        <w:t xml:space="preserve">Veronica Miller (</w:t>
      </w:r>
      <w:hyperlink r:id="rId14">
        <w:r w:rsidDel="00000000" w:rsidR="00000000" w:rsidRPr="00000000">
          <w:rPr>
            <w:color w:val="1155cc"/>
            <w:sz w:val="22"/>
            <w:szCs w:val="22"/>
            <w:u w:val="single"/>
            <w:rtl w:val="0"/>
          </w:rPr>
          <w:t xml:space="preserve">mill3119@purdue.edu</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93">
      <w:pPr>
        <w:rPr>
          <w:b w:val="1"/>
          <w:sz w:val="22"/>
          <w:szCs w:val="22"/>
        </w:rPr>
      </w:pPr>
      <w:r w:rsidDel="00000000" w:rsidR="00000000" w:rsidRPr="00000000">
        <w:rPr>
          <w:rtl w:val="0"/>
        </w:rPr>
      </w:r>
    </w:p>
    <w:p w:rsidR="00000000" w:rsidDel="00000000" w:rsidP="00000000" w:rsidRDefault="00000000" w:rsidRPr="00000000" w14:paraId="00000094">
      <w:pPr>
        <w:rPr>
          <w:b w:val="1"/>
          <w:sz w:val="22"/>
          <w:szCs w:val="22"/>
        </w:rPr>
      </w:pPr>
      <w:r w:rsidDel="00000000" w:rsidR="00000000" w:rsidRPr="00000000">
        <w:rPr>
          <w:b w:val="1"/>
          <w:sz w:val="22"/>
          <w:szCs w:val="22"/>
          <w:rtl w:val="0"/>
        </w:rPr>
        <w:t xml:space="preserve">SWE Beyond Purdue</w:t>
      </w:r>
    </w:p>
    <w:p w:rsidR="00000000" w:rsidDel="00000000" w:rsidP="00000000" w:rsidRDefault="00000000" w:rsidRPr="00000000" w14:paraId="00000095">
      <w:pPr>
        <w:rPr>
          <w:rFonts w:ascii="Arial" w:cs="Arial" w:eastAsia="Arial" w:hAnsi="Arial"/>
          <w:i w:val="1"/>
          <w:color w:val="1d1c1d"/>
          <w:sz w:val="23"/>
          <w:szCs w:val="23"/>
          <w:shd w:fill="f8f8f8" w:val="clear"/>
        </w:rPr>
      </w:pPr>
      <w:r w:rsidDel="00000000" w:rsidR="00000000" w:rsidRPr="00000000">
        <w:rPr>
          <w:i w:val="1"/>
          <w:sz w:val="22"/>
          <w:szCs w:val="22"/>
          <w:rtl w:val="0"/>
        </w:rPr>
        <w:t xml:space="preserve">Date:</w:t>
      </w:r>
      <w:r w:rsidDel="00000000" w:rsidR="00000000" w:rsidRPr="00000000">
        <w:rPr>
          <w:sz w:val="22"/>
          <w:szCs w:val="22"/>
          <w:rtl w:val="0"/>
        </w:rPr>
        <w:t xml:space="preserve"> Ongoing</w:t>
      </w:r>
      <w:r w:rsidDel="00000000" w:rsidR="00000000" w:rsidRPr="00000000">
        <w:rPr>
          <w:rtl w:val="0"/>
        </w:rPr>
      </w:r>
    </w:p>
    <w:p w:rsidR="00000000" w:rsidDel="00000000" w:rsidP="00000000" w:rsidRDefault="00000000" w:rsidRPr="00000000" w14:paraId="00000096">
      <w:pPr>
        <w:rPr>
          <w:sz w:val="22"/>
          <w:szCs w:val="22"/>
        </w:rPr>
      </w:pPr>
      <w:r w:rsidDel="00000000" w:rsidR="00000000" w:rsidRPr="00000000">
        <w:rPr>
          <w:i w:val="1"/>
          <w:sz w:val="22"/>
          <w:szCs w:val="22"/>
          <w:rtl w:val="0"/>
        </w:rPr>
        <w:t xml:space="preserve">Description:</w:t>
      </w:r>
      <w:r w:rsidDel="00000000" w:rsidR="00000000" w:rsidRPr="00000000">
        <w:rPr>
          <w:sz w:val="22"/>
          <w:szCs w:val="22"/>
          <w:rtl w:val="0"/>
        </w:rPr>
        <w:t xml:space="preserve"> </w:t>
      </w:r>
      <w:r w:rsidDel="00000000" w:rsidR="00000000" w:rsidRPr="00000000">
        <w:rPr>
          <w:sz w:val="22"/>
          <w:szCs w:val="22"/>
          <w:rtl w:val="0"/>
        </w:rPr>
        <w:t xml:space="preserve">Bring together SWE collegiate members from Big 10 schools over coffee to discuss goals, share experiences, and exchange advice. This event is a great opportunity to connect, collaborate, and strengthen the SWE network across Big 10 universities.</w:t>
      </w:r>
      <w:r w:rsidDel="00000000" w:rsidR="00000000" w:rsidRPr="00000000">
        <w:rPr>
          <w:rtl w:val="0"/>
        </w:rPr>
      </w:r>
    </w:p>
    <w:p w:rsidR="00000000" w:rsidDel="00000000" w:rsidP="00000000" w:rsidRDefault="00000000" w:rsidRPr="00000000" w14:paraId="00000097">
      <w:pPr>
        <w:rPr>
          <w:rFonts w:ascii="Arial" w:cs="Arial" w:eastAsia="Arial" w:hAnsi="Arial"/>
          <w:i w:val="1"/>
          <w:color w:val="1d1c1d"/>
          <w:sz w:val="23"/>
          <w:szCs w:val="23"/>
          <w:shd w:fill="f8f8f8" w:val="clear"/>
        </w:rPr>
      </w:pPr>
      <w:r w:rsidDel="00000000" w:rsidR="00000000" w:rsidRPr="00000000">
        <w:rPr>
          <w:i w:val="1"/>
          <w:sz w:val="22"/>
          <w:szCs w:val="22"/>
          <w:rtl w:val="0"/>
        </w:rPr>
        <w:t xml:space="preserve">Cost:</w:t>
      </w:r>
      <w:r w:rsidDel="00000000" w:rsidR="00000000" w:rsidRPr="00000000">
        <w:rPr>
          <w:sz w:val="22"/>
          <w:szCs w:val="22"/>
          <w:rtl w:val="0"/>
        </w:rPr>
        <w:t xml:space="preserve"> </w:t>
        <w:tab/>
        <w:tab/>
      </w:r>
      <w:r w:rsidDel="00000000" w:rsidR="00000000" w:rsidRPr="00000000">
        <w:rPr>
          <w:sz w:val="22"/>
          <w:szCs w:val="22"/>
          <w:rtl w:val="0"/>
        </w:rPr>
        <w:t xml:space="preserve">$</w:t>
      </w:r>
      <w:r w:rsidDel="00000000" w:rsidR="00000000" w:rsidRPr="00000000">
        <w:rPr>
          <w:sz w:val="22"/>
          <w:szCs w:val="22"/>
          <w:rtl w:val="0"/>
        </w:rPr>
        <w:t xml:space="preserve">200</w:t>
      </w:r>
      <w:r w:rsidDel="00000000" w:rsidR="00000000" w:rsidRPr="00000000">
        <w:rPr>
          <w:rtl w:val="0"/>
        </w:rPr>
      </w:r>
    </w:p>
    <w:p w:rsidR="00000000" w:rsidDel="00000000" w:rsidP="00000000" w:rsidRDefault="00000000" w:rsidRPr="00000000" w14:paraId="00000098">
      <w:pPr>
        <w:rPr>
          <w:b w:val="1"/>
          <w:sz w:val="22"/>
          <w:szCs w:val="22"/>
        </w:rPr>
      </w:pPr>
      <w:r w:rsidDel="00000000" w:rsidR="00000000" w:rsidRPr="00000000">
        <w:rPr>
          <w:i w:val="1"/>
          <w:sz w:val="22"/>
          <w:szCs w:val="22"/>
          <w:rtl w:val="0"/>
        </w:rPr>
        <w:t xml:space="preserve">Contact:</w:t>
      </w:r>
      <w:r w:rsidDel="00000000" w:rsidR="00000000" w:rsidRPr="00000000">
        <w:rPr>
          <w:sz w:val="22"/>
          <w:szCs w:val="22"/>
          <w:rtl w:val="0"/>
        </w:rPr>
        <w:tab/>
        <w:t xml:space="preserve">Urja Raipancholia (</w:t>
      </w:r>
      <w:hyperlink r:id="rId15">
        <w:r w:rsidDel="00000000" w:rsidR="00000000" w:rsidRPr="00000000">
          <w:rPr>
            <w:color w:val="1155cc"/>
            <w:sz w:val="22"/>
            <w:szCs w:val="22"/>
            <w:u w:val="single"/>
            <w:rtl w:val="0"/>
          </w:rPr>
          <w:t xml:space="preserve">uraipanc@purdue.edu</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99">
      <w:pPr>
        <w:rPr>
          <w:b w:val="1"/>
          <w:sz w:val="22"/>
          <w:szCs w:val="22"/>
        </w:rPr>
      </w:pPr>
      <w:r w:rsidDel="00000000" w:rsidR="00000000" w:rsidRPr="00000000">
        <w:rPr>
          <w:rtl w:val="0"/>
        </w:rPr>
      </w:r>
    </w:p>
    <w:p w:rsidR="00000000" w:rsidDel="00000000" w:rsidP="00000000" w:rsidRDefault="00000000" w:rsidRPr="00000000" w14:paraId="0000009A">
      <w:pPr>
        <w:rPr>
          <w:b w:val="1"/>
          <w:sz w:val="22"/>
          <w:szCs w:val="22"/>
        </w:rPr>
      </w:pPr>
      <w:r w:rsidDel="00000000" w:rsidR="00000000" w:rsidRPr="00000000">
        <w:rPr>
          <w:b w:val="1"/>
          <w:sz w:val="22"/>
          <w:szCs w:val="22"/>
          <w:rtl w:val="0"/>
        </w:rPr>
        <w:t xml:space="preserve">Research Symposium</w:t>
      </w:r>
    </w:p>
    <w:p w:rsidR="00000000" w:rsidDel="00000000" w:rsidP="00000000" w:rsidRDefault="00000000" w:rsidRPr="00000000" w14:paraId="0000009B">
      <w:pPr>
        <w:rPr>
          <w:rFonts w:ascii="Arial" w:cs="Arial" w:eastAsia="Arial" w:hAnsi="Arial"/>
          <w:i w:val="1"/>
          <w:color w:val="1d1c1d"/>
          <w:sz w:val="23"/>
          <w:szCs w:val="23"/>
          <w:shd w:fill="f8f8f8" w:val="clear"/>
        </w:rPr>
      </w:pPr>
      <w:r w:rsidDel="00000000" w:rsidR="00000000" w:rsidRPr="00000000">
        <w:rPr>
          <w:i w:val="1"/>
          <w:sz w:val="22"/>
          <w:szCs w:val="22"/>
          <w:rtl w:val="0"/>
        </w:rPr>
        <w:t xml:space="preserve">Date:</w:t>
      </w:r>
      <w:r w:rsidDel="00000000" w:rsidR="00000000" w:rsidRPr="00000000">
        <w:rPr>
          <w:sz w:val="22"/>
          <w:szCs w:val="22"/>
          <w:rtl w:val="0"/>
        </w:rPr>
        <w:t xml:space="preserve"> Weekday Night in the Fall (TBD)</w:t>
      </w:r>
      <w:r w:rsidDel="00000000" w:rsidR="00000000" w:rsidRPr="00000000">
        <w:rPr>
          <w:rtl w:val="0"/>
        </w:rPr>
      </w:r>
    </w:p>
    <w:p w:rsidR="00000000" w:rsidDel="00000000" w:rsidP="00000000" w:rsidRDefault="00000000" w:rsidRPr="00000000" w14:paraId="0000009C">
      <w:pPr>
        <w:rPr>
          <w:sz w:val="22"/>
          <w:szCs w:val="22"/>
        </w:rPr>
      </w:pPr>
      <w:r w:rsidDel="00000000" w:rsidR="00000000" w:rsidRPr="00000000">
        <w:rPr>
          <w:i w:val="1"/>
          <w:sz w:val="22"/>
          <w:szCs w:val="22"/>
          <w:rtl w:val="0"/>
        </w:rPr>
        <w:t xml:space="preserve">Description:</w:t>
      </w:r>
      <w:r w:rsidDel="00000000" w:rsidR="00000000" w:rsidRPr="00000000">
        <w:rPr>
          <w:sz w:val="22"/>
          <w:szCs w:val="22"/>
          <w:rtl w:val="0"/>
        </w:rPr>
        <w:t xml:space="preserve"> </w:t>
      </w:r>
      <w:r w:rsidDel="00000000" w:rsidR="00000000" w:rsidRPr="00000000">
        <w:rPr>
          <w:sz w:val="22"/>
          <w:szCs w:val="22"/>
          <w:rtl w:val="0"/>
        </w:rPr>
        <w:t xml:space="preserve">Join us for an insightful panel where Purdue's engineering graduate students will showcase their innovative projects, inviting undergraduates to explore potential collaboration opportunities and gain valuable insights into current research endeavors. Sponsorship is welcome to support the event festivities.</w:t>
      </w:r>
      <w:r w:rsidDel="00000000" w:rsidR="00000000" w:rsidRPr="00000000">
        <w:rPr>
          <w:rtl w:val="0"/>
        </w:rPr>
      </w:r>
    </w:p>
    <w:p w:rsidR="00000000" w:rsidDel="00000000" w:rsidP="00000000" w:rsidRDefault="00000000" w:rsidRPr="00000000" w14:paraId="0000009D">
      <w:pPr>
        <w:rPr>
          <w:rFonts w:ascii="Arial" w:cs="Arial" w:eastAsia="Arial" w:hAnsi="Arial"/>
          <w:i w:val="1"/>
          <w:color w:val="1d1c1d"/>
          <w:sz w:val="23"/>
          <w:szCs w:val="23"/>
          <w:shd w:fill="f8f8f8" w:val="clear"/>
        </w:rPr>
      </w:pPr>
      <w:r w:rsidDel="00000000" w:rsidR="00000000" w:rsidRPr="00000000">
        <w:rPr>
          <w:i w:val="1"/>
          <w:sz w:val="22"/>
          <w:szCs w:val="22"/>
          <w:rtl w:val="0"/>
        </w:rPr>
        <w:t xml:space="preserve">Cost:</w:t>
      </w:r>
      <w:r w:rsidDel="00000000" w:rsidR="00000000" w:rsidRPr="00000000">
        <w:rPr>
          <w:sz w:val="22"/>
          <w:szCs w:val="22"/>
          <w:rtl w:val="0"/>
        </w:rPr>
        <w:t xml:space="preserve"> </w:t>
        <w:tab/>
        <w:tab/>
        <w:t xml:space="preserve">$100</w:t>
      </w:r>
      <w:r w:rsidDel="00000000" w:rsidR="00000000" w:rsidRPr="00000000">
        <w:rPr>
          <w:rtl w:val="0"/>
        </w:rPr>
      </w:r>
    </w:p>
    <w:p w:rsidR="00000000" w:rsidDel="00000000" w:rsidP="00000000" w:rsidRDefault="00000000" w:rsidRPr="00000000" w14:paraId="0000009E">
      <w:pPr>
        <w:rPr>
          <w:sz w:val="22"/>
          <w:szCs w:val="22"/>
        </w:rPr>
      </w:pPr>
      <w:r w:rsidDel="00000000" w:rsidR="00000000" w:rsidRPr="00000000">
        <w:rPr>
          <w:i w:val="1"/>
          <w:sz w:val="22"/>
          <w:szCs w:val="22"/>
          <w:rtl w:val="0"/>
        </w:rPr>
        <w:t xml:space="preserve">Contact:</w:t>
      </w:r>
      <w:r w:rsidDel="00000000" w:rsidR="00000000" w:rsidRPr="00000000">
        <w:rPr>
          <w:sz w:val="22"/>
          <w:szCs w:val="22"/>
          <w:rtl w:val="0"/>
        </w:rPr>
        <w:tab/>
        <w:t xml:space="preserve">Sydney Madtezke (</w:t>
      </w:r>
      <w:hyperlink r:id="rId16">
        <w:r w:rsidDel="00000000" w:rsidR="00000000" w:rsidRPr="00000000">
          <w:rPr>
            <w:color w:val="1155cc"/>
            <w:sz w:val="22"/>
            <w:szCs w:val="22"/>
            <w:u w:val="single"/>
            <w:rtl w:val="0"/>
          </w:rPr>
          <w:t xml:space="preserve">mill3119@purdue.edu</w:t>
        </w:r>
      </w:hyperlink>
      <w:r w:rsidDel="00000000" w:rsidR="00000000" w:rsidRPr="00000000">
        <w:rPr>
          <w:sz w:val="22"/>
          <w:szCs w:val="22"/>
          <w:rtl w:val="0"/>
        </w:rPr>
        <w:t xml:space="preserve">)</w:t>
      </w:r>
    </w:p>
    <w:p w:rsidR="00000000" w:rsidDel="00000000" w:rsidP="00000000" w:rsidRDefault="00000000" w:rsidRPr="00000000" w14:paraId="0000009F">
      <w:pPr>
        <w:rPr>
          <w:sz w:val="22"/>
          <w:szCs w:val="22"/>
        </w:rPr>
      </w:pPr>
      <w:r w:rsidDel="00000000" w:rsidR="00000000" w:rsidRPr="00000000">
        <w:rPr>
          <w:sz w:val="22"/>
          <w:szCs w:val="22"/>
          <w:rtl w:val="0"/>
        </w:rPr>
        <w:tab/>
        <w:tab/>
        <w:t xml:space="preserve">Lahari Lingam (</w:t>
      </w:r>
      <w:hyperlink r:id="rId17">
        <w:r w:rsidDel="00000000" w:rsidR="00000000" w:rsidRPr="00000000">
          <w:rPr>
            <w:color w:val="1155cc"/>
            <w:sz w:val="22"/>
            <w:szCs w:val="22"/>
            <w:u w:val="single"/>
            <w:rtl w:val="0"/>
          </w:rPr>
          <w:t xml:space="preserve">lingaml@purdue.edu</w:t>
        </w:r>
      </w:hyperlink>
      <w:r w:rsidDel="00000000" w:rsidR="00000000" w:rsidRPr="00000000">
        <w:rPr>
          <w:sz w:val="22"/>
          <w:szCs w:val="22"/>
          <w:rtl w:val="0"/>
        </w:rPr>
        <w:t xml:space="preserve">)</w:t>
      </w:r>
    </w:p>
    <w:p w:rsidR="00000000" w:rsidDel="00000000" w:rsidP="00000000" w:rsidRDefault="00000000" w:rsidRPr="00000000" w14:paraId="000000A0">
      <w:pPr>
        <w:rPr>
          <w:b w:val="1"/>
          <w:sz w:val="22"/>
          <w:szCs w:val="22"/>
        </w:rPr>
      </w:pPr>
      <w:r w:rsidDel="00000000" w:rsidR="00000000" w:rsidRPr="00000000">
        <w:rPr>
          <w:rtl w:val="0"/>
        </w:rPr>
      </w:r>
    </w:p>
    <w:p w:rsidR="00000000" w:rsidDel="00000000" w:rsidP="00000000" w:rsidRDefault="00000000" w:rsidRPr="00000000" w14:paraId="000000A1">
      <w:pPr>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A2">
      <w:pPr>
        <w:rPr>
          <w:b w:val="1"/>
          <w:sz w:val="22"/>
          <w:szCs w:val="22"/>
        </w:rPr>
      </w:pPr>
      <w:r w:rsidDel="00000000" w:rsidR="00000000" w:rsidRPr="00000000">
        <w:rPr>
          <w:b w:val="1"/>
          <w:sz w:val="22"/>
          <w:szCs w:val="22"/>
          <w:rtl w:val="0"/>
        </w:rPr>
        <w:t xml:space="preserve">DEI Potluck</w:t>
      </w:r>
    </w:p>
    <w:p w:rsidR="00000000" w:rsidDel="00000000" w:rsidP="00000000" w:rsidRDefault="00000000" w:rsidRPr="00000000" w14:paraId="000000A3">
      <w:pPr>
        <w:rPr>
          <w:rFonts w:ascii="Arial" w:cs="Arial" w:eastAsia="Arial" w:hAnsi="Arial"/>
          <w:i w:val="1"/>
          <w:color w:val="1d1c1d"/>
          <w:sz w:val="23"/>
          <w:szCs w:val="23"/>
          <w:shd w:fill="f8f8f8" w:val="clear"/>
        </w:rPr>
      </w:pPr>
      <w:r w:rsidDel="00000000" w:rsidR="00000000" w:rsidRPr="00000000">
        <w:rPr>
          <w:i w:val="1"/>
          <w:sz w:val="22"/>
          <w:szCs w:val="22"/>
          <w:rtl w:val="0"/>
        </w:rPr>
        <w:t xml:space="preserve">Date:</w:t>
      </w:r>
      <w:r w:rsidDel="00000000" w:rsidR="00000000" w:rsidRPr="00000000">
        <w:rPr>
          <w:sz w:val="22"/>
          <w:szCs w:val="22"/>
          <w:rtl w:val="0"/>
        </w:rPr>
        <w:t xml:space="preserve"> Weekday Night in the Spring (TBD)</w:t>
      </w:r>
      <w:r w:rsidDel="00000000" w:rsidR="00000000" w:rsidRPr="00000000">
        <w:rPr>
          <w:rtl w:val="0"/>
        </w:rPr>
      </w:r>
    </w:p>
    <w:p w:rsidR="00000000" w:rsidDel="00000000" w:rsidP="00000000" w:rsidRDefault="00000000" w:rsidRPr="00000000" w14:paraId="000000A4">
      <w:pPr>
        <w:rPr>
          <w:sz w:val="22"/>
          <w:szCs w:val="22"/>
        </w:rPr>
      </w:pPr>
      <w:r w:rsidDel="00000000" w:rsidR="00000000" w:rsidRPr="00000000">
        <w:rPr>
          <w:i w:val="1"/>
          <w:sz w:val="22"/>
          <w:szCs w:val="22"/>
          <w:rtl w:val="0"/>
        </w:rPr>
        <w:t xml:space="preserve">Description:</w:t>
      </w:r>
      <w:r w:rsidDel="00000000" w:rsidR="00000000" w:rsidRPr="00000000">
        <w:rPr>
          <w:sz w:val="22"/>
          <w:szCs w:val="22"/>
          <w:rtl w:val="0"/>
        </w:rPr>
        <w:t xml:space="preserve"> Join us for the third annual Diversity, Equity, and Inclusion (DEI) Potluck! Informally network and discuss these important topics with students, faculty, and leaders within the Purdue community. </w:t>
      </w:r>
    </w:p>
    <w:p w:rsidR="00000000" w:rsidDel="00000000" w:rsidP="00000000" w:rsidRDefault="00000000" w:rsidRPr="00000000" w14:paraId="000000A5">
      <w:pPr>
        <w:rPr>
          <w:rFonts w:ascii="Arial" w:cs="Arial" w:eastAsia="Arial" w:hAnsi="Arial"/>
          <w:i w:val="1"/>
          <w:color w:val="1d1c1d"/>
          <w:sz w:val="23"/>
          <w:szCs w:val="23"/>
          <w:shd w:fill="f8f8f8" w:val="clear"/>
        </w:rPr>
      </w:pPr>
      <w:r w:rsidDel="00000000" w:rsidR="00000000" w:rsidRPr="00000000">
        <w:rPr>
          <w:i w:val="1"/>
          <w:sz w:val="22"/>
          <w:szCs w:val="22"/>
          <w:rtl w:val="0"/>
        </w:rPr>
        <w:t xml:space="preserve">Cost:</w:t>
      </w:r>
      <w:r w:rsidDel="00000000" w:rsidR="00000000" w:rsidRPr="00000000">
        <w:rPr>
          <w:sz w:val="22"/>
          <w:szCs w:val="22"/>
          <w:rtl w:val="0"/>
        </w:rPr>
        <w:t xml:space="preserve"> </w:t>
        <w:tab/>
        <w:tab/>
        <w:t xml:space="preserve">$100</w:t>
      </w:r>
      <w:r w:rsidDel="00000000" w:rsidR="00000000" w:rsidRPr="00000000">
        <w:rPr>
          <w:rtl w:val="0"/>
        </w:rPr>
      </w:r>
    </w:p>
    <w:p w:rsidR="00000000" w:rsidDel="00000000" w:rsidP="00000000" w:rsidRDefault="00000000" w:rsidRPr="00000000" w14:paraId="000000A6">
      <w:pPr>
        <w:rPr>
          <w:sz w:val="22"/>
          <w:szCs w:val="22"/>
        </w:rPr>
      </w:pPr>
      <w:r w:rsidDel="00000000" w:rsidR="00000000" w:rsidRPr="00000000">
        <w:rPr>
          <w:i w:val="1"/>
          <w:sz w:val="22"/>
          <w:szCs w:val="22"/>
          <w:rtl w:val="0"/>
        </w:rPr>
        <w:t xml:space="preserve">Contact:</w:t>
      </w:r>
      <w:r w:rsidDel="00000000" w:rsidR="00000000" w:rsidRPr="00000000">
        <w:rPr>
          <w:sz w:val="22"/>
          <w:szCs w:val="22"/>
          <w:rtl w:val="0"/>
        </w:rPr>
        <w:tab/>
        <w:t xml:space="preserve">Sydney Madtezke (</w:t>
      </w:r>
      <w:hyperlink r:id="rId18">
        <w:r w:rsidDel="00000000" w:rsidR="00000000" w:rsidRPr="00000000">
          <w:rPr>
            <w:color w:val="1155cc"/>
            <w:sz w:val="22"/>
            <w:szCs w:val="22"/>
            <w:u w:val="single"/>
            <w:rtl w:val="0"/>
          </w:rPr>
          <w:t xml:space="preserve">mill3119@purdue.edu</w:t>
        </w:r>
      </w:hyperlink>
      <w:r w:rsidDel="00000000" w:rsidR="00000000" w:rsidRPr="00000000">
        <w:rPr>
          <w:sz w:val="22"/>
          <w:szCs w:val="22"/>
          <w:rtl w:val="0"/>
        </w:rPr>
        <w:t xml:space="preserve">)</w:t>
      </w:r>
    </w:p>
    <w:p w:rsidR="00000000" w:rsidDel="00000000" w:rsidP="00000000" w:rsidRDefault="00000000" w:rsidRPr="00000000" w14:paraId="000000A7">
      <w:pPr>
        <w:rPr>
          <w:sz w:val="22"/>
          <w:szCs w:val="22"/>
        </w:rPr>
      </w:pPr>
      <w:r w:rsidDel="00000000" w:rsidR="00000000" w:rsidRPr="00000000">
        <w:rPr>
          <w:sz w:val="22"/>
          <w:szCs w:val="22"/>
          <w:rtl w:val="0"/>
        </w:rPr>
        <w:tab/>
        <w:tab/>
        <w:t xml:space="preserve">Lahari Lingam (</w:t>
      </w:r>
      <w:hyperlink r:id="rId19">
        <w:r w:rsidDel="00000000" w:rsidR="00000000" w:rsidRPr="00000000">
          <w:rPr>
            <w:color w:val="1155cc"/>
            <w:sz w:val="22"/>
            <w:szCs w:val="22"/>
            <w:u w:val="single"/>
            <w:rtl w:val="0"/>
          </w:rPr>
          <w:t xml:space="preserve">lingaml@purdue.edu</w:t>
        </w:r>
      </w:hyperlink>
      <w:r w:rsidDel="00000000" w:rsidR="00000000" w:rsidRPr="00000000">
        <w:rPr>
          <w:sz w:val="22"/>
          <w:szCs w:val="22"/>
          <w:rtl w:val="0"/>
        </w:rPr>
        <w:t xml:space="preserve">)</w:t>
      </w:r>
    </w:p>
    <w:p w:rsidR="00000000" w:rsidDel="00000000" w:rsidP="00000000" w:rsidRDefault="00000000" w:rsidRPr="00000000" w14:paraId="000000A8">
      <w:pPr>
        <w:rPr>
          <w:b w:val="1"/>
          <w:sz w:val="22"/>
          <w:szCs w:val="22"/>
        </w:rPr>
      </w:pPr>
      <w:r w:rsidDel="00000000" w:rsidR="00000000" w:rsidRPr="00000000">
        <w:rPr>
          <w:rtl w:val="0"/>
        </w:rPr>
      </w:r>
    </w:p>
    <w:p w:rsidR="00000000" w:rsidDel="00000000" w:rsidP="00000000" w:rsidRDefault="00000000" w:rsidRPr="00000000" w14:paraId="000000A9">
      <w:pPr>
        <w:rPr>
          <w:b w:val="1"/>
          <w:sz w:val="22"/>
          <w:szCs w:val="22"/>
        </w:rPr>
      </w:pPr>
      <w:r w:rsidDel="00000000" w:rsidR="00000000" w:rsidRPr="00000000">
        <w:rPr>
          <w:b w:val="1"/>
          <w:sz w:val="22"/>
          <w:szCs w:val="22"/>
          <w:rtl w:val="0"/>
        </w:rPr>
        <w:t xml:space="preserve">Alumni </w:t>
      </w:r>
      <w:r w:rsidDel="00000000" w:rsidR="00000000" w:rsidRPr="00000000">
        <w:rPr>
          <w:b w:val="1"/>
          <w:sz w:val="22"/>
          <w:szCs w:val="22"/>
          <w:rtl w:val="0"/>
        </w:rPr>
        <w:t xml:space="preserve">Tailgate</w:t>
      </w:r>
    </w:p>
    <w:p w:rsidR="00000000" w:rsidDel="00000000" w:rsidP="00000000" w:rsidRDefault="00000000" w:rsidRPr="00000000" w14:paraId="000000AA">
      <w:pPr>
        <w:rPr>
          <w:rFonts w:ascii="Arial" w:cs="Arial" w:eastAsia="Arial" w:hAnsi="Arial"/>
          <w:i w:val="1"/>
          <w:color w:val="1d1c1d"/>
          <w:sz w:val="23"/>
          <w:szCs w:val="23"/>
          <w:shd w:fill="f8f8f8" w:val="clear"/>
        </w:rPr>
      </w:pPr>
      <w:r w:rsidDel="00000000" w:rsidR="00000000" w:rsidRPr="00000000">
        <w:rPr>
          <w:i w:val="1"/>
          <w:sz w:val="22"/>
          <w:szCs w:val="22"/>
          <w:rtl w:val="0"/>
        </w:rPr>
        <w:t xml:space="preserve">Date:</w:t>
      </w:r>
      <w:r w:rsidDel="00000000" w:rsidR="00000000" w:rsidRPr="00000000">
        <w:rPr>
          <w:sz w:val="22"/>
          <w:szCs w:val="22"/>
          <w:rtl w:val="0"/>
        </w:rPr>
        <w:t xml:space="preserve"> Fall (TBD)</w:t>
      </w:r>
      <w:r w:rsidDel="00000000" w:rsidR="00000000" w:rsidRPr="00000000">
        <w:rPr>
          <w:rtl w:val="0"/>
        </w:rPr>
      </w:r>
    </w:p>
    <w:p w:rsidR="00000000" w:rsidDel="00000000" w:rsidP="00000000" w:rsidRDefault="00000000" w:rsidRPr="00000000" w14:paraId="000000AB">
      <w:pPr>
        <w:rPr>
          <w:sz w:val="22"/>
          <w:szCs w:val="22"/>
        </w:rPr>
      </w:pPr>
      <w:r w:rsidDel="00000000" w:rsidR="00000000" w:rsidRPr="00000000">
        <w:rPr>
          <w:i w:val="1"/>
          <w:sz w:val="22"/>
          <w:szCs w:val="22"/>
          <w:rtl w:val="0"/>
        </w:rPr>
        <w:t xml:space="preserve">Description:</w:t>
      </w:r>
      <w:r w:rsidDel="00000000" w:rsidR="00000000" w:rsidRPr="00000000">
        <w:rPr>
          <w:sz w:val="22"/>
          <w:szCs w:val="22"/>
          <w:rtl w:val="0"/>
        </w:rPr>
        <w:t xml:space="preserve"> </w:t>
      </w:r>
      <w:r w:rsidDel="00000000" w:rsidR="00000000" w:rsidRPr="00000000">
        <w:rPr>
          <w:sz w:val="22"/>
          <w:szCs w:val="22"/>
          <w:rtl w:val="0"/>
        </w:rPr>
        <w:t xml:space="preserve">Join us for a lively social event where past SWE alumni come together to reconnect, share stories, and cheer on the Boilermakers at a Purdue football game tailgate!</w:t>
      </w:r>
      <w:r w:rsidDel="00000000" w:rsidR="00000000" w:rsidRPr="00000000">
        <w:rPr>
          <w:rtl w:val="0"/>
        </w:rPr>
      </w:r>
    </w:p>
    <w:p w:rsidR="00000000" w:rsidDel="00000000" w:rsidP="00000000" w:rsidRDefault="00000000" w:rsidRPr="00000000" w14:paraId="000000AC">
      <w:pPr>
        <w:rPr>
          <w:rFonts w:ascii="Arial" w:cs="Arial" w:eastAsia="Arial" w:hAnsi="Arial"/>
          <w:i w:val="1"/>
          <w:color w:val="1d1c1d"/>
          <w:sz w:val="23"/>
          <w:szCs w:val="23"/>
          <w:shd w:fill="f8f8f8" w:val="clear"/>
        </w:rPr>
      </w:pPr>
      <w:r w:rsidDel="00000000" w:rsidR="00000000" w:rsidRPr="00000000">
        <w:rPr>
          <w:i w:val="1"/>
          <w:sz w:val="22"/>
          <w:szCs w:val="22"/>
          <w:rtl w:val="0"/>
        </w:rPr>
        <w:t xml:space="preserve">Cost:</w:t>
      </w:r>
      <w:r w:rsidDel="00000000" w:rsidR="00000000" w:rsidRPr="00000000">
        <w:rPr>
          <w:sz w:val="22"/>
          <w:szCs w:val="22"/>
          <w:rtl w:val="0"/>
        </w:rPr>
        <w:t xml:space="preserve"> </w:t>
        <w:tab/>
        <w:tab/>
        <w:t xml:space="preserve">$300</w:t>
      </w:r>
      <w:r w:rsidDel="00000000" w:rsidR="00000000" w:rsidRPr="00000000">
        <w:rPr>
          <w:rtl w:val="0"/>
        </w:rPr>
      </w:r>
    </w:p>
    <w:p w:rsidR="00000000" w:rsidDel="00000000" w:rsidP="00000000" w:rsidRDefault="00000000" w:rsidRPr="00000000" w14:paraId="000000AD">
      <w:pPr>
        <w:rPr>
          <w:sz w:val="22"/>
          <w:szCs w:val="22"/>
        </w:rPr>
      </w:pPr>
      <w:r w:rsidDel="00000000" w:rsidR="00000000" w:rsidRPr="00000000">
        <w:rPr>
          <w:i w:val="1"/>
          <w:sz w:val="22"/>
          <w:szCs w:val="22"/>
          <w:rtl w:val="0"/>
        </w:rPr>
        <w:t xml:space="preserve">Contact:</w:t>
      </w:r>
      <w:r w:rsidDel="00000000" w:rsidR="00000000" w:rsidRPr="00000000">
        <w:rPr>
          <w:sz w:val="22"/>
          <w:szCs w:val="22"/>
          <w:rtl w:val="0"/>
        </w:rPr>
        <w:tab/>
        <w:t xml:space="preserve">Maddie Yee (</w:t>
      </w:r>
      <w:hyperlink r:id="rId20">
        <w:r w:rsidDel="00000000" w:rsidR="00000000" w:rsidRPr="00000000">
          <w:rPr>
            <w:color w:val="1155cc"/>
            <w:sz w:val="22"/>
            <w:szCs w:val="22"/>
            <w:u w:val="single"/>
            <w:rtl w:val="0"/>
          </w:rPr>
          <w:t xml:space="preserve">yee16@purdue.edu</w:t>
        </w:r>
      </w:hyperlink>
      <w:r w:rsidDel="00000000" w:rsidR="00000000" w:rsidRPr="00000000">
        <w:rPr>
          <w:sz w:val="22"/>
          <w:szCs w:val="22"/>
          <w:rtl w:val="0"/>
        </w:rPr>
        <w:t xml:space="preserve">)</w:t>
      </w:r>
    </w:p>
    <w:p w:rsidR="00000000" w:rsidDel="00000000" w:rsidP="00000000" w:rsidRDefault="00000000" w:rsidRPr="00000000" w14:paraId="000000AE">
      <w:pPr>
        <w:rPr>
          <w:b w:val="1"/>
          <w:sz w:val="22"/>
          <w:szCs w:val="22"/>
        </w:rPr>
      </w:pPr>
      <w:r w:rsidDel="00000000" w:rsidR="00000000" w:rsidRPr="00000000">
        <w:rPr>
          <w:sz w:val="22"/>
          <w:szCs w:val="22"/>
          <w:rtl w:val="0"/>
        </w:rPr>
        <w:tab/>
        <w:tab/>
        <w:t xml:space="preserve">Sydney Phillips (</w:t>
      </w:r>
      <w:hyperlink r:id="rId21">
        <w:r w:rsidDel="00000000" w:rsidR="00000000" w:rsidRPr="00000000">
          <w:rPr>
            <w:color w:val="1155cc"/>
            <w:sz w:val="22"/>
            <w:szCs w:val="22"/>
            <w:u w:val="single"/>
            <w:rtl w:val="0"/>
          </w:rPr>
          <w:t xml:space="preserve">sphillps@purdue.edu</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AF">
      <w:pPr>
        <w:rPr>
          <w:b w:val="1"/>
          <w:sz w:val="22"/>
          <w:szCs w:val="22"/>
        </w:rPr>
      </w:pPr>
      <w:r w:rsidDel="00000000" w:rsidR="00000000" w:rsidRPr="00000000">
        <w:rPr>
          <w:rtl w:val="0"/>
        </w:rPr>
      </w:r>
    </w:p>
    <w:p w:rsidR="00000000" w:rsidDel="00000000" w:rsidP="00000000" w:rsidRDefault="00000000" w:rsidRPr="00000000" w14:paraId="000000B0">
      <w:pPr>
        <w:rPr>
          <w:b w:val="1"/>
          <w:sz w:val="22"/>
          <w:szCs w:val="22"/>
        </w:rPr>
      </w:pPr>
      <w:r w:rsidDel="00000000" w:rsidR="00000000" w:rsidRPr="00000000">
        <w:rPr>
          <w:b w:val="1"/>
          <w:sz w:val="22"/>
          <w:szCs w:val="22"/>
          <w:rtl w:val="0"/>
        </w:rPr>
        <w:t xml:space="preserve">Graduate Student Events</w:t>
      </w:r>
      <w:r w:rsidDel="00000000" w:rsidR="00000000" w:rsidRPr="00000000">
        <w:rPr>
          <w:rtl w:val="0"/>
        </w:rPr>
      </w:r>
    </w:p>
    <w:p w:rsidR="00000000" w:rsidDel="00000000" w:rsidP="00000000" w:rsidRDefault="00000000" w:rsidRPr="00000000" w14:paraId="000000B1">
      <w:pPr>
        <w:rPr>
          <w:rFonts w:ascii="Arial" w:cs="Arial" w:eastAsia="Arial" w:hAnsi="Arial"/>
          <w:i w:val="1"/>
          <w:color w:val="1d1c1d"/>
          <w:sz w:val="23"/>
          <w:szCs w:val="23"/>
          <w:shd w:fill="f8f8f8" w:val="clear"/>
        </w:rPr>
      </w:pPr>
      <w:r w:rsidDel="00000000" w:rsidR="00000000" w:rsidRPr="00000000">
        <w:rPr>
          <w:i w:val="1"/>
          <w:sz w:val="22"/>
          <w:szCs w:val="22"/>
          <w:rtl w:val="0"/>
        </w:rPr>
        <w:t xml:space="preserve">Date:</w:t>
      </w:r>
      <w:r w:rsidDel="00000000" w:rsidR="00000000" w:rsidRPr="00000000">
        <w:rPr>
          <w:sz w:val="22"/>
          <w:szCs w:val="22"/>
          <w:rtl w:val="0"/>
        </w:rPr>
        <w:t xml:space="preserve"> Ongoing</w:t>
      </w:r>
      <w:r w:rsidDel="00000000" w:rsidR="00000000" w:rsidRPr="00000000">
        <w:rPr>
          <w:rtl w:val="0"/>
        </w:rPr>
      </w:r>
    </w:p>
    <w:p w:rsidR="00000000" w:rsidDel="00000000" w:rsidP="00000000" w:rsidRDefault="00000000" w:rsidRPr="00000000" w14:paraId="000000B2">
      <w:pPr>
        <w:rPr>
          <w:sz w:val="22"/>
          <w:szCs w:val="22"/>
        </w:rPr>
      </w:pPr>
      <w:r w:rsidDel="00000000" w:rsidR="00000000" w:rsidRPr="00000000">
        <w:rPr>
          <w:i w:val="1"/>
          <w:sz w:val="22"/>
          <w:szCs w:val="22"/>
          <w:rtl w:val="0"/>
        </w:rPr>
        <w:t xml:space="preserve">Description:</w:t>
      </w:r>
      <w:r w:rsidDel="00000000" w:rsidR="00000000" w:rsidRPr="00000000">
        <w:rPr>
          <w:sz w:val="22"/>
          <w:szCs w:val="22"/>
          <w:rtl w:val="0"/>
        </w:rPr>
        <w:t xml:space="preserve"> </w:t>
      </w:r>
      <w:r w:rsidDel="00000000" w:rsidR="00000000" w:rsidRPr="00000000">
        <w:rPr>
          <w:sz w:val="22"/>
          <w:szCs w:val="22"/>
          <w:rtl w:val="0"/>
        </w:rPr>
        <w:t xml:space="preserve">Organize a variety of events aimed at enhancing inclusivity for graduate women in engineering at Purdue, fostering a supportive and engaging environment through enjoyable social and professional gatherings!</w:t>
      </w:r>
      <w:r w:rsidDel="00000000" w:rsidR="00000000" w:rsidRPr="00000000">
        <w:rPr>
          <w:rtl w:val="0"/>
        </w:rPr>
      </w:r>
    </w:p>
    <w:p w:rsidR="00000000" w:rsidDel="00000000" w:rsidP="00000000" w:rsidRDefault="00000000" w:rsidRPr="00000000" w14:paraId="000000B3">
      <w:pPr>
        <w:rPr>
          <w:rFonts w:ascii="Arial" w:cs="Arial" w:eastAsia="Arial" w:hAnsi="Arial"/>
          <w:i w:val="1"/>
          <w:color w:val="1d1c1d"/>
          <w:sz w:val="23"/>
          <w:szCs w:val="23"/>
          <w:shd w:fill="f8f8f8" w:val="clear"/>
        </w:rPr>
      </w:pPr>
      <w:r w:rsidDel="00000000" w:rsidR="00000000" w:rsidRPr="00000000">
        <w:rPr>
          <w:i w:val="1"/>
          <w:sz w:val="22"/>
          <w:szCs w:val="22"/>
          <w:rtl w:val="0"/>
        </w:rPr>
        <w:t xml:space="preserve">Cost:</w:t>
      </w:r>
      <w:r w:rsidDel="00000000" w:rsidR="00000000" w:rsidRPr="00000000">
        <w:rPr>
          <w:sz w:val="22"/>
          <w:szCs w:val="22"/>
          <w:rtl w:val="0"/>
        </w:rPr>
        <w:t xml:space="preserve"> </w:t>
        <w:tab/>
        <w:tab/>
        <w:t xml:space="preserve">$200/event</w:t>
      </w:r>
      <w:r w:rsidDel="00000000" w:rsidR="00000000" w:rsidRPr="00000000">
        <w:rPr>
          <w:rtl w:val="0"/>
        </w:rPr>
      </w:r>
    </w:p>
    <w:p w:rsidR="00000000" w:rsidDel="00000000" w:rsidP="00000000" w:rsidRDefault="00000000" w:rsidRPr="00000000" w14:paraId="000000B4">
      <w:pPr>
        <w:rPr>
          <w:b w:val="1"/>
          <w:sz w:val="22"/>
          <w:szCs w:val="22"/>
        </w:rPr>
      </w:pPr>
      <w:r w:rsidDel="00000000" w:rsidR="00000000" w:rsidRPr="00000000">
        <w:rPr>
          <w:i w:val="1"/>
          <w:sz w:val="22"/>
          <w:szCs w:val="22"/>
          <w:rtl w:val="0"/>
        </w:rPr>
        <w:t xml:space="preserve">Contact:</w:t>
      </w:r>
      <w:r w:rsidDel="00000000" w:rsidR="00000000" w:rsidRPr="00000000">
        <w:rPr>
          <w:sz w:val="22"/>
          <w:szCs w:val="22"/>
          <w:rtl w:val="0"/>
        </w:rPr>
        <w:tab/>
        <w:t xml:space="preserve">Amanda Stone (</w:t>
      </w:r>
      <w:hyperlink r:id="rId22">
        <w:r w:rsidDel="00000000" w:rsidR="00000000" w:rsidRPr="00000000">
          <w:rPr>
            <w:color w:val="1155cc"/>
            <w:sz w:val="22"/>
            <w:szCs w:val="22"/>
            <w:u w:val="single"/>
            <w:rtl w:val="0"/>
          </w:rPr>
          <w:t xml:space="preserve">stone178@purdue.edu</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B5">
      <w:pPr>
        <w:pageBreakBefore w:val="0"/>
        <w:rPr>
          <w:sz w:val="22"/>
          <w:szCs w:val="22"/>
        </w:rPr>
      </w:pPr>
      <w:r w:rsidDel="00000000" w:rsidR="00000000" w:rsidRPr="00000000">
        <w:rPr>
          <w:rtl w:val="0"/>
        </w:rPr>
      </w:r>
    </w:p>
    <w:p w:rsidR="00000000" w:rsidDel="00000000" w:rsidP="00000000" w:rsidRDefault="00000000" w:rsidRPr="00000000" w14:paraId="000000B6">
      <w:pPr>
        <w:pStyle w:val="Heading1"/>
        <w:pageBreakBefore w:val="0"/>
        <w:rPr>
          <w:i w:val="1"/>
          <w:color w:val="999999"/>
          <w:sz w:val="32"/>
          <w:szCs w:val="32"/>
        </w:rPr>
      </w:pPr>
      <w:bookmarkStart w:colFirst="0" w:colLast="0" w:name="_jfh2e59k4wwx" w:id="14"/>
      <w:bookmarkEnd w:id="14"/>
      <w:r w:rsidDel="00000000" w:rsidR="00000000" w:rsidRPr="00000000">
        <w:br w:type="page"/>
      </w:r>
      <w:r w:rsidDel="00000000" w:rsidR="00000000" w:rsidRPr="00000000">
        <w:rPr>
          <w:rtl w:val="0"/>
        </w:rPr>
      </w:r>
    </w:p>
    <w:p w:rsidR="00000000" w:rsidDel="00000000" w:rsidP="00000000" w:rsidRDefault="00000000" w:rsidRPr="00000000" w14:paraId="000000B7">
      <w:pPr>
        <w:pStyle w:val="Heading1"/>
        <w:pageBreakBefore w:val="0"/>
        <w:rPr>
          <w:i w:val="1"/>
          <w:color w:val="999999"/>
          <w:sz w:val="32"/>
          <w:szCs w:val="32"/>
        </w:rPr>
      </w:pPr>
      <w:bookmarkStart w:colFirst="0" w:colLast="0" w:name="_roq3d7w1umk7" w:id="15"/>
      <w:bookmarkEnd w:id="15"/>
      <w:r w:rsidDel="00000000" w:rsidR="00000000" w:rsidRPr="00000000">
        <w:rPr>
          <w:i w:val="1"/>
          <w:color w:val="999999"/>
          <w:sz w:val="32"/>
          <w:szCs w:val="32"/>
          <w:rtl w:val="0"/>
        </w:rPr>
        <w:t xml:space="preserve">Technical</w:t>
      </w:r>
    </w:p>
    <w:p w:rsidR="00000000" w:rsidDel="00000000" w:rsidP="00000000" w:rsidRDefault="00000000" w:rsidRPr="00000000" w14:paraId="000000B8">
      <w:pPr>
        <w:pageBreakBefore w:val="0"/>
        <w:rPr/>
      </w:pPr>
      <w:r w:rsidDel="00000000" w:rsidR="00000000" w:rsidRPr="00000000">
        <w:rPr>
          <w:rtl w:val="0"/>
        </w:rPr>
      </w:r>
    </w:p>
    <w:p w:rsidR="00000000" w:rsidDel="00000000" w:rsidP="00000000" w:rsidRDefault="00000000" w:rsidRPr="00000000" w14:paraId="000000B9">
      <w:pPr>
        <w:pageBreakBefore w:val="0"/>
        <w:rPr>
          <w:b w:val="1"/>
          <w:sz w:val="22"/>
          <w:szCs w:val="22"/>
        </w:rPr>
      </w:pPr>
      <w:r w:rsidDel="00000000" w:rsidR="00000000" w:rsidRPr="00000000">
        <w:rPr>
          <w:b w:val="1"/>
          <w:sz w:val="22"/>
          <w:szCs w:val="22"/>
          <w:rtl w:val="0"/>
        </w:rPr>
        <w:t xml:space="preserve">T</w:t>
      </w:r>
      <w:r w:rsidDel="00000000" w:rsidR="00000000" w:rsidRPr="00000000">
        <w:rPr>
          <w:b w:val="1"/>
          <w:sz w:val="22"/>
          <w:szCs w:val="22"/>
          <w:rtl w:val="0"/>
        </w:rPr>
        <w:t xml:space="preserve">echnical Solutions Team</w:t>
      </w:r>
    </w:p>
    <w:p w:rsidR="00000000" w:rsidDel="00000000" w:rsidP="00000000" w:rsidRDefault="00000000" w:rsidRPr="00000000" w14:paraId="000000BA">
      <w:pPr>
        <w:pageBreakBefore w:val="0"/>
        <w:rPr>
          <w:sz w:val="22"/>
          <w:szCs w:val="22"/>
        </w:rPr>
      </w:pPr>
      <w:r w:rsidDel="00000000" w:rsidR="00000000" w:rsidRPr="00000000">
        <w:rPr>
          <w:i w:val="1"/>
          <w:sz w:val="22"/>
          <w:szCs w:val="22"/>
          <w:rtl w:val="0"/>
        </w:rPr>
        <w:t xml:space="preserve">Date:</w:t>
      </w:r>
      <w:r w:rsidDel="00000000" w:rsidR="00000000" w:rsidRPr="00000000">
        <w:rPr>
          <w:sz w:val="22"/>
          <w:szCs w:val="22"/>
          <w:rtl w:val="0"/>
        </w:rPr>
        <w:t xml:space="preserve"> August </w:t>
      </w:r>
      <w:r w:rsidDel="00000000" w:rsidR="00000000" w:rsidRPr="00000000">
        <w:rPr>
          <w:sz w:val="22"/>
          <w:szCs w:val="22"/>
          <w:rtl w:val="0"/>
        </w:rPr>
        <w:t xml:space="preserve">2024-October </w:t>
      </w:r>
      <w:r w:rsidDel="00000000" w:rsidR="00000000" w:rsidRPr="00000000">
        <w:rPr>
          <w:sz w:val="22"/>
          <w:szCs w:val="22"/>
          <w:rtl w:val="0"/>
        </w:rPr>
        <w:t xml:space="preserve">202</w:t>
      </w:r>
      <w:r w:rsidDel="00000000" w:rsidR="00000000" w:rsidRPr="00000000">
        <w:rPr>
          <w:sz w:val="22"/>
          <w:szCs w:val="22"/>
          <w:rtl w:val="0"/>
        </w:rPr>
        <w:t xml:space="preserve">5</w:t>
      </w:r>
    </w:p>
    <w:p w:rsidR="00000000" w:rsidDel="00000000" w:rsidP="00000000" w:rsidRDefault="00000000" w:rsidRPr="00000000" w14:paraId="000000BB">
      <w:pPr>
        <w:pageBreakBefore w:val="0"/>
        <w:rPr>
          <w:sz w:val="22"/>
          <w:szCs w:val="22"/>
        </w:rPr>
      </w:pPr>
      <w:r w:rsidDel="00000000" w:rsidR="00000000" w:rsidRPr="00000000">
        <w:rPr>
          <w:i w:val="1"/>
          <w:sz w:val="22"/>
          <w:szCs w:val="22"/>
          <w:rtl w:val="0"/>
        </w:rPr>
        <w:t xml:space="preserve">Description: </w:t>
      </w:r>
      <w:r w:rsidDel="00000000" w:rsidR="00000000" w:rsidRPr="00000000">
        <w:rPr>
          <w:sz w:val="22"/>
          <w:szCs w:val="22"/>
          <w:rtl w:val="0"/>
        </w:rPr>
        <w:t xml:space="preserve">At the yearly SWE Annual conference, Boeing hosts a competition where multidisciplinary engineering teams of 4 to 12 compete to create the best project. We are looking for a company to sponsor our team for the 2024-2025 academic year and we will complete a project pertaining to your company's needs. In return, your company would provide a list of possible projects, a project advisor, and funding. Sponsorship may also include funding select members of the team to attend the national conference.</w:t>
      </w:r>
      <w:r w:rsidDel="00000000" w:rsidR="00000000" w:rsidRPr="00000000">
        <w:rPr>
          <w:rtl w:val="0"/>
        </w:rPr>
      </w:r>
    </w:p>
    <w:p w:rsidR="00000000" w:rsidDel="00000000" w:rsidP="00000000" w:rsidRDefault="00000000" w:rsidRPr="00000000" w14:paraId="000000BC">
      <w:pPr>
        <w:pageBreakBefore w:val="0"/>
        <w:rPr>
          <w:sz w:val="22"/>
          <w:szCs w:val="22"/>
        </w:rPr>
      </w:pPr>
      <w:r w:rsidDel="00000000" w:rsidR="00000000" w:rsidRPr="00000000">
        <w:rPr>
          <w:i w:val="1"/>
          <w:sz w:val="22"/>
          <w:szCs w:val="22"/>
          <w:rtl w:val="0"/>
        </w:rPr>
        <w:t xml:space="preserve">Cost:</w:t>
      </w:r>
      <w:r w:rsidDel="00000000" w:rsidR="00000000" w:rsidRPr="00000000">
        <w:rPr>
          <w:sz w:val="22"/>
          <w:szCs w:val="22"/>
          <w:rtl w:val="0"/>
        </w:rPr>
        <w:t xml:space="preserve"> </w:t>
        <w:tab/>
        <w:tab/>
        <w:t xml:space="preserve">Dependent on project</w:t>
      </w:r>
    </w:p>
    <w:p w:rsidR="00000000" w:rsidDel="00000000" w:rsidP="00000000" w:rsidRDefault="00000000" w:rsidRPr="00000000" w14:paraId="000000BD">
      <w:pPr>
        <w:pageBreakBefore w:val="0"/>
        <w:rPr>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Arushi Bharadwaj</w:t>
      </w:r>
      <w:r w:rsidDel="00000000" w:rsidR="00000000" w:rsidRPr="00000000">
        <w:rPr>
          <w:sz w:val="22"/>
          <w:szCs w:val="22"/>
          <w:rtl w:val="0"/>
        </w:rPr>
        <w:t xml:space="preserve"> (</w:t>
      </w:r>
      <w:hyperlink r:id="rId23">
        <w:r w:rsidDel="00000000" w:rsidR="00000000" w:rsidRPr="00000000">
          <w:rPr>
            <w:color w:val="1155cc"/>
            <w:sz w:val="22"/>
            <w:szCs w:val="22"/>
            <w:u w:val="single"/>
            <w:rtl w:val="0"/>
          </w:rPr>
          <w:t xml:space="preserve">bharad26@purdue.edu</w:t>
        </w:r>
      </w:hyperlink>
      <w:r w:rsidDel="00000000" w:rsidR="00000000" w:rsidRPr="00000000">
        <w:rPr>
          <w:sz w:val="22"/>
          <w:szCs w:val="22"/>
          <w:rtl w:val="0"/>
        </w:rPr>
        <w:t xml:space="preserve">)</w:t>
      </w:r>
    </w:p>
    <w:p w:rsidR="00000000" w:rsidDel="00000000" w:rsidP="00000000" w:rsidRDefault="00000000" w:rsidRPr="00000000" w14:paraId="000000BE">
      <w:pPr>
        <w:pageBreakBefore w:val="0"/>
        <w:rPr>
          <w:b w:val="1"/>
          <w:sz w:val="22"/>
          <w:szCs w:val="22"/>
        </w:rPr>
      </w:pPr>
      <w:r w:rsidDel="00000000" w:rsidR="00000000" w:rsidRPr="00000000">
        <w:rPr>
          <w:sz w:val="22"/>
          <w:szCs w:val="22"/>
          <w:rtl w:val="0"/>
        </w:rPr>
        <w:tab/>
        <w:tab/>
        <w:t xml:space="preserve">Sydney Hirsch (</w:t>
      </w:r>
      <w:hyperlink r:id="rId24">
        <w:r w:rsidDel="00000000" w:rsidR="00000000" w:rsidRPr="00000000">
          <w:rPr>
            <w:color w:val="1155cc"/>
            <w:sz w:val="22"/>
            <w:szCs w:val="22"/>
            <w:u w:val="single"/>
            <w:rtl w:val="0"/>
          </w:rPr>
          <w:t xml:space="preserve">hirsch25@purdue.edu</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BF">
      <w:pPr>
        <w:rPr>
          <w:b w:val="1"/>
          <w:sz w:val="22"/>
          <w:szCs w:val="22"/>
        </w:rPr>
      </w:pPr>
      <w:r w:rsidDel="00000000" w:rsidR="00000000" w:rsidRPr="00000000">
        <w:rPr>
          <w:rtl w:val="0"/>
        </w:rPr>
      </w:r>
    </w:p>
    <w:p w:rsidR="00000000" w:rsidDel="00000000" w:rsidP="00000000" w:rsidRDefault="00000000" w:rsidRPr="00000000" w14:paraId="000000C0">
      <w:pPr>
        <w:rPr>
          <w:b w:val="1"/>
          <w:sz w:val="22"/>
          <w:szCs w:val="22"/>
        </w:rPr>
      </w:pPr>
      <w:r w:rsidDel="00000000" w:rsidR="00000000" w:rsidRPr="00000000">
        <w:rPr>
          <w:b w:val="1"/>
          <w:sz w:val="22"/>
          <w:szCs w:val="22"/>
          <w:rtl w:val="0"/>
        </w:rPr>
        <w:t xml:space="preserve">Research &amp; </w:t>
      </w:r>
      <w:r w:rsidDel="00000000" w:rsidR="00000000" w:rsidRPr="00000000">
        <w:rPr>
          <w:b w:val="1"/>
          <w:sz w:val="22"/>
          <w:szCs w:val="22"/>
          <w:rtl w:val="0"/>
        </w:rPr>
        <w:t xml:space="preserve">Design Team</w:t>
      </w:r>
    </w:p>
    <w:p w:rsidR="00000000" w:rsidDel="00000000" w:rsidP="00000000" w:rsidRDefault="00000000" w:rsidRPr="00000000" w14:paraId="000000C1">
      <w:pPr>
        <w:rPr>
          <w:sz w:val="22"/>
          <w:szCs w:val="22"/>
        </w:rPr>
      </w:pPr>
      <w:r w:rsidDel="00000000" w:rsidR="00000000" w:rsidRPr="00000000">
        <w:rPr>
          <w:i w:val="1"/>
          <w:sz w:val="22"/>
          <w:szCs w:val="22"/>
          <w:rtl w:val="0"/>
        </w:rPr>
        <w:t xml:space="preserve">Date:</w:t>
      </w:r>
      <w:r w:rsidDel="00000000" w:rsidR="00000000" w:rsidRPr="00000000">
        <w:rPr>
          <w:sz w:val="22"/>
          <w:szCs w:val="22"/>
          <w:rtl w:val="0"/>
        </w:rPr>
        <w:t xml:space="preserve"> August 2024-October 2025</w:t>
      </w:r>
    </w:p>
    <w:p w:rsidR="00000000" w:rsidDel="00000000" w:rsidP="00000000" w:rsidRDefault="00000000" w:rsidRPr="00000000" w14:paraId="000000C2">
      <w:pPr>
        <w:rPr>
          <w:sz w:val="22"/>
          <w:szCs w:val="22"/>
        </w:rPr>
      </w:pPr>
      <w:r w:rsidDel="00000000" w:rsidR="00000000" w:rsidRPr="00000000">
        <w:rPr>
          <w:i w:val="1"/>
          <w:sz w:val="22"/>
          <w:szCs w:val="22"/>
          <w:rtl w:val="0"/>
        </w:rPr>
        <w:t xml:space="preserve">Description:</w:t>
      </w:r>
      <w:r w:rsidDel="00000000" w:rsidR="00000000" w:rsidRPr="00000000">
        <w:rPr>
          <w:sz w:val="22"/>
          <w:szCs w:val="22"/>
          <w:rtl w:val="0"/>
        </w:rPr>
        <w:t xml:space="preserve"> </w:t>
      </w:r>
      <w:r w:rsidDel="00000000" w:rsidR="00000000" w:rsidRPr="00000000">
        <w:rPr>
          <w:sz w:val="22"/>
          <w:szCs w:val="22"/>
          <w:rtl w:val="0"/>
        </w:rPr>
        <w:t xml:space="preserve">Following a first place finish at the WE Local Conference Collegiate Competiton in April, PSWE is continuing its Research and Design Team which tackles a large, interdisciplinary design project aimed toward bringing together engineering majors like Agricultural, Biological, Biomedical, Chemical, and many other engineering disciplines. This year, our team looks forward to venturing into pharmaceuticals and biotechnology. If your company would like to sponsor our project or partner with our team, please reach out!</w:t>
      </w:r>
      <w:r w:rsidDel="00000000" w:rsidR="00000000" w:rsidRPr="00000000">
        <w:rPr>
          <w:rtl w:val="0"/>
        </w:rPr>
      </w:r>
    </w:p>
    <w:p w:rsidR="00000000" w:rsidDel="00000000" w:rsidP="00000000" w:rsidRDefault="00000000" w:rsidRPr="00000000" w14:paraId="000000C3">
      <w:pPr>
        <w:rPr>
          <w:sz w:val="22"/>
          <w:szCs w:val="22"/>
        </w:rPr>
      </w:pPr>
      <w:r w:rsidDel="00000000" w:rsidR="00000000" w:rsidRPr="00000000">
        <w:rPr>
          <w:i w:val="1"/>
          <w:sz w:val="22"/>
          <w:szCs w:val="22"/>
          <w:rtl w:val="0"/>
        </w:rPr>
        <w:t xml:space="preserve">Cost:</w:t>
      </w:r>
      <w:r w:rsidDel="00000000" w:rsidR="00000000" w:rsidRPr="00000000">
        <w:rPr>
          <w:sz w:val="22"/>
          <w:szCs w:val="22"/>
          <w:rtl w:val="0"/>
        </w:rPr>
        <w:t xml:space="preserve"> </w:t>
        <w:tab/>
        <w:tab/>
      </w:r>
      <w:r w:rsidDel="00000000" w:rsidR="00000000" w:rsidRPr="00000000">
        <w:rPr>
          <w:sz w:val="22"/>
          <w:szCs w:val="22"/>
          <w:rtl w:val="0"/>
        </w:rPr>
        <w:t xml:space="preserve">Dependent on project</w:t>
      </w:r>
      <w:r w:rsidDel="00000000" w:rsidR="00000000" w:rsidRPr="00000000">
        <w:rPr>
          <w:rtl w:val="0"/>
        </w:rPr>
      </w:r>
    </w:p>
    <w:p w:rsidR="00000000" w:rsidDel="00000000" w:rsidP="00000000" w:rsidRDefault="00000000" w:rsidRPr="00000000" w14:paraId="000000C4">
      <w:pPr>
        <w:rPr>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Akansha Chauhan (</w:t>
      </w:r>
      <w:hyperlink r:id="rId25">
        <w:r w:rsidDel="00000000" w:rsidR="00000000" w:rsidRPr="00000000">
          <w:rPr>
            <w:color w:val="1155cc"/>
            <w:sz w:val="22"/>
            <w:szCs w:val="22"/>
            <w:u w:val="single"/>
            <w:rtl w:val="0"/>
          </w:rPr>
          <w:t xml:space="preserve">chauha29@purdue.edu</w:t>
        </w:r>
      </w:hyperlink>
      <w:r w:rsidDel="00000000" w:rsidR="00000000" w:rsidRPr="00000000">
        <w:rPr>
          <w:sz w:val="22"/>
          <w:szCs w:val="22"/>
          <w:rtl w:val="0"/>
        </w:rPr>
        <w:t xml:space="preserve">)</w:t>
      </w:r>
    </w:p>
    <w:p w:rsidR="00000000" w:rsidDel="00000000" w:rsidP="00000000" w:rsidRDefault="00000000" w:rsidRPr="00000000" w14:paraId="000000C5">
      <w:pPr>
        <w:rPr>
          <w:sz w:val="22"/>
          <w:szCs w:val="22"/>
        </w:rPr>
      </w:pPr>
      <w:r w:rsidDel="00000000" w:rsidR="00000000" w:rsidRPr="00000000">
        <w:rPr>
          <w:sz w:val="22"/>
          <w:szCs w:val="22"/>
          <w:rtl w:val="0"/>
        </w:rPr>
        <w:tab/>
        <w:tab/>
        <w:t xml:space="preserve">Abby Gaudet (</w:t>
      </w:r>
      <w:hyperlink r:id="rId26">
        <w:r w:rsidDel="00000000" w:rsidR="00000000" w:rsidRPr="00000000">
          <w:rPr>
            <w:color w:val="1155cc"/>
            <w:sz w:val="22"/>
            <w:szCs w:val="22"/>
            <w:u w:val="single"/>
            <w:rtl w:val="0"/>
          </w:rPr>
          <w:t xml:space="preserve">gaudet@purdue.edu</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C6">
      <w:pPr>
        <w:rPr>
          <w:sz w:val="22"/>
          <w:szCs w:val="22"/>
        </w:rPr>
      </w:pPr>
      <w:r w:rsidDel="00000000" w:rsidR="00000000" w:rsidRPr="00000000">
        <w:rPr>
          <w:rtl w:val="0"/>
        </w:rPr>
      </w:r>
    </w:p>
    <w:p w:rsidR="00000000" w:rsidDel="00000000" w:rsidP="00000000" w:rsidRDefault="00000000" w:rsidRPr="00000000" w14:paraId="000000C7">
      <w:pPr>
        <w:rPr>
          <w:b w:val="1"/>
          <w:sz w:val="22"/>
          <w:szCs w:val="22"/>
        </w:rPr>
      </w:pPr>
      <w:r w:rsidDel="00000000" w:rsidR="00000000" w:rsidRPr="00000000">
        <w:rPr>
          <w:b w:val="1"/>
          <w:sz w:val="22"/>
          <w:szCs w:val="22"/>
          <w:rtl w:val="0"/>
        </w:rPr>
        <w:t xml:space="preserve">Sustainability Team</w:t>
      </w:r>
      <w:r w:rsidDel="00000000" w:rsidR="00000000" w:rsidRPr="00000000">
        <w:rPr>
          <w:rtl w:val="0"/>
        </w:rPr>
      </w:r>
    </w:p>
    <w:p w:rsidR="00000000" w:rsidDel="00000000" w:rsidP="00000000" w:rsidRDefault="00000000" w:rsidRPr="00000000" w14:paraId="000000C8">
      <w:pPr>
        <w:rPr>
          <w:sz w:val="22"/>
          <w:szCs w:val="22"/>
        </w:rPr>
      </w:pPr>
      <w:r w:rsidDel="00000000" w:rsidR="00000000" w:rsidRPr="00000000">
        <w:rPr>
          <w:i w:val="1"/>
          <w:sz w:val="22"/>
          <w:szCs w:val="22"/>
          <w:rtl w:val="0"/>
        </w:rPr>
        <w:t xml:space="preserve">Date:</w:t>
      </w:r>
      <w:r w:rsidDel="00000000" w:rsidR="00000000" w:rsidRPr="00000000">
        <w:rPr>
          <w:sz w:val="22"/>
          <w:szCs w:val="22"/>
          <w:rtl w:val="0"/>
        </w:rPr>
        <w:t xml:space="preserve"> August 2024-October </w:t>
      </w:r>
      <w:r w:rsidDel="00000000" w:rsidR="00000000" w:rsidRPr="00000000">
        <w:rPr>
          <w:sz w:val="22"/>
          <w:szCs w:val="22"/>
          <w:rtl w:val="0"/>
        </w:rPr>
        <w:t xml:space="preserve">202</w:t>
      </w:r>
      <w:r w:rsidDel="00000000" w:rsidR="00000000" w:rsidRPr="00000000">
        <w:rPr>
          <w:sz w:val="22"/>
          <w:szCs w:val="22"/>
          <w:rtl w:val="0"/>
        </w:rPr>
        <w:t xml:space="preserve">5</w:t>
      </w:r>
    </w:p>
    <w:p w:rsidR="00000000" w:rsidDel="00000000" w:rsidP="00000000" w:rsidRDefault="00000000" w:rsidRPr="00000000" w14:paraId="000000C9">
      <w:pPr>
        <w:rPr>
          <w:sz w:val="22"/>
          <w:szCs w:val="22"/>
        </w:rPr>
      </w:pPr>
      <w:r w:rsidDel="00000000" w:rsidR="00000000" w:rsidRPr="00000000">
        <w:rPr>
          <w:i w:val="1"/>
          <w:sz w:val="22"/>
          <w:szCs w:val="22"/>
          <w:rtl w:val="0"/>
        </w:rPr>
        <w:t xml:space="preserve">Description:</w:t>
      </w:r>
      <w:r w:rsidDel="00000000" w:rsidR="00000000" w:rsidRPr="00000000">
        <w:rPr>
          <w:sz w:val="22"/>
          <w:szCs w:val="22"/>
          <w:rtl w:val="0"/>
        </w:rPr>
        <w:t xml:space="preserve"> </w:t>
      </w:r>
      <w:r w:rsidDel="00000000" w:rsidR="00000000" w:rsidRPr="00000000">
        <w:rPr>
          <w:sz w:val="22"/>
          <w:szCs w:val="22"/>
          <w:rtl w:val="0"/>
        </w:rPr>
        <w:t xml:space="preserve">New this year, PSWE is introducing Sustainability Team which tackles a consulting project aimed at bringing together a diverse array of engineering majors including Chemical, Environmental and Ecological, and many other engineering disciplines. If your company would like to sponsor in part our project or partner with our team, please reach out!</w:t>
      </w:r>
      <w:r w:rsidDel="00000000" w:rsidR="00000000" w:rsidRPr="00000000">
        <w:rPr>
          <w:rtl w:val="0"/>
        </w:rPr>
      </w:r>
    </w:p>
    <w:p w:rsidR="00000000" w:rsidDel="00000000" w:rsidP="00000000" w:rsidRDefault="00000000" w:rsidRPr="00000000" w14:paraId="000000CA">
      <w:pPr>
        <w:rPr>
          <w:sz w:val="22"/>
          <w:szCs w:val="22"/>
        </w:rPr>
      </w:pPr>
      <w:r w:rsidDel="00000000" w:rsidR="00000000" w:rsidRPr="00000000">
        <w:rPr>
          <w:i w:val="1"/>
          <w:sz w:val="22"/>
          <w:szCs w:val="22"/>
          <w:rtl w:val="0"/>
        </w:rPr>
        <w:t xml:space="preserve">Cost:</w:t>
      </w:r>
      <w:r w:rsidDel="00000000" w:rsidR="00000000" w:rsidRPr="00000000">
        <w:rPr>
          <w:sz w:val="22"/>
          <w:szCs w:val="22"/>
          <w:rtl w:val="0"/>
        </w:rPr>
        <w:t xml:space="preserve"> </w:t>
        <w:tab/>
        <w:tab/>
        <w:t xml:space="preserve">Dependent on project</w:t>
      </w:r>
    </w:p>
    <w:p w:rsidR="00000000" w:rsidDel="00000000" w:rsidP="00000000" w:rsidRDefault="00000000" w:rsidRPr="00000000" w14:paraId="000000CB">
      <w:pPr>
        <w:rPr>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Emily Jones (</w:t>
      </w:r>
      <w:hyperlink r:id="rId27">
        <w:r w:rsidDel="00000000" w:rsidR="00000000" w:rsidRPr="00000000">
          <w:rPr>
            <w:color w:val="1155cc"/>
            <w:sz w:val="22"/>
            <w:szCs w:val="22"/>
            <w:u w:val="single"/>
            <w:rtl w:val="0"/>
          </w:rPr>
          <w:t xml:space="preserve">jone2324@purdue.edu</w:t>
        </w:r>
      </w:hyperlink>
      <w:r w:rsidDel="00000000" w:rsidR="00000000" w:rsidRPr="00000000">
        <w:rPr>
          <w:sz w:val="22"/>
          <w:szCs w:val="22"/>
          <w:rtl w:val="0"/>
        </w:rPr>
        <w:t xml:space="preserve">)</w:t>
      </w:r>
    </w:p>
    <w:p w:rsidR="00000000" w:rsidDel="00000000" w:rsidP="00000000" w:rsidRDefault="00000000" w:rsidRPr="00000000" w14:paraId="000000CC">
      <w:pPr>
        <w:rPr>
          <w:sz w:val="22"/>
          <w:szCs w:val="22"/>
        </w:rPr>
      </w:pPr>
      <w:r w:rsidDel="00000000" w:rsidR="00000000" w:rsidRPr="00000000">
        <w:rPr>
          <w:sz w:val="22"/>
          <w:szCs w:val="22"/>
          <w:rtl w:val="0"/>
        </w:rPr>
        <w:tab/>
        <w:tab/>
        <w:t xml:space="preserve">Sabina Mazur (</w:t>
      </w:r>
      <w:hyperlink r:id="rId28">
        <w:r w:rsidDel="00000000" w:rsidR="00000000" w:rsidRPr="00000000">
          <w:rPr>
            <w:color w:val="1155cc"/>
            <w:sz w:val="22"/>
            <w:szCs w:val="22"/>
            <w:u w:val="single"/>
            <w:rtl w:val="0"/>
          </w:rPr>
          <w:t xml:space="preserve">smazur@purdue.edu</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CD">
      <w:pPr>
        <w:rPr>
          <w:sz w:val="22"/>
          <w:szCs w:val="22"/>
        </w:rPr>
      </w:pPr>
      <w:r w:rsidDel="00000000" w:rsidR="00000000" w:rsidRPr="00000000">
        <w:rPr>
          <w:rtl w:val="0"/>
        </w:rPr>
      </w:r>
    </w:p>
    <w:p w:rsidR="00000000" w:rsidDel="00000000" w:rsidP="00000000" w:rsidRDefault="00000000" w:rsidRPr="00000000" w14:paraId="000000CE">
      <w:pPr>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CF">
      <w:pPr>
        <w:rPr>
          <w:b w:val="1"/>
          <w:sz w:val="22"/>
          <w:szCs w:val="22"/>
        </w:rPr>
      </w:pPr>
      <w:r w:rsidDel="00000000" w:rsidR="00000000" w:rsidRPr="00000000">
        <w:rPr>
          <w:b w:val="1"/>
          <w:sz w:val="22"/>
          <w:szCs w:val="22"/>
          <w:rtl w:val="0"/>
        </w:rPr>
        <w:t xml:space="preserve">Grand Prix Team</w:t>
      </w:r>
    </w:p>
    <w:p w:rsidR="00000000" w:rsidDel="00000000" w:rsidP="00000000" w:rsidRDefault="00000000" w:rsidRPr="00000000" w14:paraId="000000D0">
      <w:pPr>
        <w:rPr>
          <w:rFonts w:ascii="Arial" w:cs="Arial" w:eastAsia="Arial" w:hAnsi="Arial"/>
          <w:color w:val="1d1c1d"/>
          <w:sz w:val="23"/>
          <w:szCs w:val="23"/>
          <w:shd w:fill="f8f8f8" w:val="clear"/>
        </w:rPr>
      </w:pPr>
      <w:r w:rsidDel="00000000" w:rsidR="00000000" w:rsidRPr="00000000">
        <w:rPr>
          <w:i w:val="1"/>
          <w:sz w:val="22"/>
          <w:szCs w:val="22"/>
          <w:rtl w:val="0"/>
        </w:rPr>
        <w:t xml:space="preserve">Date:</w:t>
      </w:r>
      <w:r w:rsidDel="00000000" w:rsidR="00000000" w:rsidRPr="00000000">
        <w:rPr>
          <w:sz w:val="22"/>
          <w:szCs w:val="22"/>
          <w:rtl w:val="0"/>
        </w:rPr>
        <w:t xml:space="preserve"> Ongoing</w:t>
      </w:r>
      <w:r w:rsidDel="00000000" w:rsidR="00000000" w:rsidRPr="00000000">
        <w:rPr>
          <w:rtl w:val="0"/>
        </w:rPr>
      </w:r>
    </w:p>
    <w:p w:rsidR="00000000" w:rsidDel="00000000" w:rsidP="00000000" w:rsidRDefault="00000000" w:rsidRPr="00000000" w14:paraId="000000D1">
      <w:pPr>
        <w:rPr>
          <w:sz w:val="22"/>
          <w:szCs w:val="22"/>
        </w:rPr>
      </w:pPr>
      <w:r w:rsidDel="00000000" w:rsidR="00000000" w:rsidRPr="00000000">
        <w:rPr>
          <w:i w:val="1"/>
          <w:sz w:val="22"/>
          <w:szCs w:val="22"/>
          <w:rtl w:val="0"/>
        </w:rPr>
        <w:t xml:space="preserve">Description:</w:t>
      </w:r>
      <w:r w:rsidDel="00000000" w:rsidR="00000000" w:rsidRPr="00000000">
        <w:rPr>
          <w:sz w:val="22"/>
          <w:szCs w:val="22"/>
          <w:rtl w:val="0"/>
        </w:rPr>
        <w:t xml:space="preserve"> SWE’s Grand Prix team is a passionate and competitive kart racing team gearing up for the spring racing season. This upcoming year, the team will be competing for a spot in the Grand Prix Race 68. The team has many opportunities for sponsors to contribute, including a wide range of flexible packages to address the various aspects of the kart racing. Join us as a sponsor and be a part of our journey towards success on the track! If interested, please reach out to learn more about our various sponsor packages.</w:t>
      </w:r>
    </w:p>
    <w:p w:rsidR="00000000" w:rsidDel="00000000" w:rsidP="00000000" w:rsidRDefault="00000000" w:rsidRPr="00000000" w14:paraId="000000D2">
      <w:pPr>
        <w:rPr>
          <w:sz w:val="22"/>
          <w:szCs w:val="22"/>
        </w:rPr>
      </w:pPr>
      <w:r w:rsidDel="00000000" w:rsidR="00000000" w:rsidRPr="00000000">
        <w:rPr>
          <w:i w:val="1"/>
          <w:sz w:val="22"/>
          <w:szCs w:val="22"/>
          <w:rtl w:val="0"/>
        </w:rPr>
        <w:t xml:space="preserve">Cost:</w:t>
      </w:r>
      <w:r w:rsidDel="00000000" w:rsidR="00000000" w:rsidRPr="00000000">
        <w:rPr>
          <w:sz w:val="22"/>
          <w:szCs w:val="22"/>
          <w:rtl w:val="0"/>
        </w:rPr>
        <w:t xml:space="preserve">    </w:t>
        <w:tab/>
        <w:tab/>
        <w:t xml:space="preserve">Dependent on sponsor</w:t>
      </w:r>
    </w:p>
    <w:p w:rsidR="00000000" w:rsidDel="00000000" w:rsidP="00000000" w:rsidRDefault="00000000" w:rsidRPr="00000000" w14:paraId="000000D3">
      <w:pPr>
        <w:rPr>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Maura Whitaker (</w:t>
      </w:r>
      <w:hyperlink r:id="rId29">
        <w:r w:rsidDel="00000000" w:rsidR="00000000" w:rsidRPr="00000000">
          <w:rPr>
            <w:color w:val="1155cc"/>
            <w:sz w:val="22"/>
            <w:szCs w:val="22"/>
            <w:u w:val="single"/>
            <w:rtl w:val="0"/>
          </w:rPr>
          <w:t xml:space="preserve">whitak40@purdue.edu</w:t>
        </w:r>
      </w:hyperlink>
      <w:r w:rsidDel="00000000" w:rsidR="00000000" w:rsidRPr="00000000">
        <w:rPr>
          <w:sz w:val="22"/>
          <w:szCs w:val="22"/>
          <w:rtl w:val="0"/>
        </w:rPr>
        <w:t xml:space="preserve">)</w:t>
      </w:r>
    </w:p>
    <w:p w:rsidR="00000000" w:rsidDel="00000000" w:rsidP="00000000" w:rsidRDefault="00000000" w:rsidRPr="00000000" w14:paraId="000000D4">
      <w:pPr>
        <w:rPr>
          <w:sz w:val="22"/>
          <w:szCs w:val="22"/>
        </w:rPr>
      </w:pPr>
      <w:r w:rsidDel="00000000" w:rsidR="00000000" w:rsidRPr="00000000">
        <w:rPr>
          <w:sz w:val="22"/>
          <w:szCs w:val="22"/>
          <w:rtl w:val="0"/>
        </w:rPr>
        <w:tab/>
        <w:tab/>
        <w:t xml:space="preserve">Audrey Phipps (</w:t>
      </w:r>
      <w:hyperlink r:id="rId30">
        <w:r w:rsidDel="00000000" w:rsidR="00000000" w:rsidRPr="00000000">
          <w:rPr>
            <w:color w:val="1155cc"/>
            <w:sz w:val="22"/>
            <w:szCs w:val="22"/>
            <w:u w:val="single"/>
            <w:rtl w:val="0"/>
          </w:rPr>
          <w:t xml:space="preserve">phipps11@purdue.edu</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D5">
      <w:pPr>
        <w:pageBreakBefore w:val="0"/>
        <w:rPr>
          <w:b w:val="1"/>
          <w:sz w:val="22"/>
          <w:szCs w:val="22"/>
        </w:rPr>
      </w:pPr>
      <w:r w:rsidDel="00000000" w:rsidR="00000000" w:rsidRPr="00000000">
        <w:rPr>
          <w:rtl w:val="0"/>
        </w:rPr>
      </w:r>
    </w:p>
    <w:p w:rsidR="00000000" w:rsidDel="00000000" w:rsidP="00000000" w:rsidRDefault="00000000" w:rsidRPr="00000000" w14:paraId="000000D6">
      <w:pPr>
        <w:pageBreakBefore w:val="0"/>
        <w:rPr>
          <w:b w:val="1"/>
          <w:sz w:val="22"/>
          <w:szCs w:val="22"/>
        </w:rPr>
      </w:pPr>
      <w:r w:rsidDel="00000000" w:rsidR="00000000" w:rsidRPr="00000000">
        <w:rPr>
          <w:b w:val="1"/>
          <w:sz w:val="22"/>
          <w:szCs w:val="22"/>
          <w:rtl w:val="0"/>
        </w:rPr>
        <w:t xml:space="preserve">Technical Development Series</w:t>
      </w:r>
    </w:p>
    <w:p w:rsidR="00000000" w:rsidDel="00000000" w:rsidP="00000000" w:rsidRDefault="00000000" w:rsidRPr="00000000" w14:paraId="000000D7">
      <w:pPr>
        <w:pageBreakBefore w:val="0"/>
        <w:rPr>
          <w:sz w:val="22"/>
          <w:szCs w:val="22"/>
        </w:rPr>
      </w:pPr>
      <w:r w:rsidDel="00000000" w:rsidR="00000000" w:rsidRPr="00000000">
        <w:rPr>
          <w:i w:val="1"/>
          <w:sz w:val="22"/>
          <w:szCs w:val="22"/>
          <w:rtl w:val="0"/>
        </w:rPr>
        <w:t xml:space="preserve">Date:</w:t>
      </w:r>
      <w:r w:rsidDel="00000000" w:rsidR="00000000" w:rsidRPr="00000000">
        <w:rPr>
          <w:sz w:val="22"/>
          <w:szCs w:val="22"/>
          <w:rtl w:val="0"/>
        </w:rPr>
        <w:t xml:space="preserve"> Ongoing</w:t>
      </w:r>
    </w:p>
    <w:p w:rsidR="00000000" w:rsidDel="00000000" w:rsidP="00000000" w:rsidRDefault="00000000" w:rsidRPr="00000000" w14:paraId="000000D8">
      <w:pPr>
        <w:pageBreakBefore w:val="0"/>
        <w:jc w:val="both"/>
        <w:rPr>
          <w:sz w:val="22"/>
          <w:szCs w:val="22"/>
        </w:rPr>
      </w:pPr>
      <w:r w:rsidDel="00000000" w:rsidR="00000000" w:rsidRPr="00000000">
        <w:rPr>
          <w:i w:val="1"/>
          <w:sz w:val="22"/>
          <w:szCs w:val="22"/>
          <w:rtl w:val="0"/>
        </w:rPr>
        <w:t xml:space="preserve">Description: </w:t>
      </w:r>
      <w:r w:rsidDel="00000000" w:rsidR="00000000" w:rsidRPr="00000000">
        <w:rPr>
          <w:sz w:val="22"/>
          <w:szCs w:val="22"/>
          <w:rtl w:val="0"/>
        </w:rPr>
        <w:t xml:space="preserve">These events give our members the chance to strengthen their technical skills and connect with companies. Possible events could include tech talks, demos, or a skills session. Through these technical events, our members can learn more about engineering topics that might interest them and see them applied in the real world.</w:t>
      </w:r>
      <w:r w:rsidDel="00000000" w:rsidR="00000000" w:rsidRPr="00000000">
        <w:rPr>
          <w:rtl w:val="0"/>
        </w:rPr>
      </w:r>
    </w:p>
    <w:p w:rsidR="00000000" w:rsidDel="00000000" w:rsidP="00000000" w:rsidRDefault="00000000" w:rsidRPr="00000000" w14:paraId="000000D9">
      <w:pPr>
        <w:pageBreakBefore w:val="0"/>
        <w:rPr>
          <w:sz w:val="22"/>
          <w:szCs w:val="22"/>
        </w:rPr>
      </w:pPr>
      <w:r w:rsidDel="00000000" w:rsidR="00000000" w:rsidRPr="00000000">
        <w:rPr>
          <w:i w:val="1"/>
          <w:sz w:val="22"/>
          <w:szCs w:val="22"/>
          <w:rtl w:val="0"/>
        </w:rPr>
        <w:t xml:space="preserve">Cost:</w:t>
      </w:r>
      <w:r w:rsidDel="00000000" w:rsidR="00000000" w:rsidRPr="00000000">
        <w:rPr>
          <w:sz w:val="22"/>
          <w:szCs w:val="22"/>
          <w:rtl w:val="0"/>
        </w:rPr>
        <w:t xml:space="preserve"> </w:t>
        <w:tab/>
        <w:tab/>
        <w:t xml:space="preserve">$</w:t>
      </w:r>
      <w:r w:rsidDel="00000000" w:rsidR="00000000" w:rsidRPr="00000000">
        <w:rPr>
          <w:sz w:val="22"/>
          <w:szCs w:val="22"/>
          <w:rtl w:val="0"/>
        </w:rPr>
        <w:t xml:space="preserve">200</w:t>
      </w:r>
      <w:r w:rsidDel="00000000" w:rsidR="00000000" w:rsidRPr="00000000">
        <w:rPr>
          <w:rtl w:val="0"/>
        </w:rPr>
      </w:r>
    </w:p>
    <w:p w:rsidR="00000000" w:rsidDel="00000000" w:rsidP="00000000" w:rsidRDefault="00000000" w:rsidRPr="00000000" w14:paraId="000000DA">
      <w:pPr>
        <w:pageBreakBefore w:val="0"/>
        <w:rPr>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Emily Grube (</w:t>
      </w:r>
      <w:hyperlink r:id="rId31">
        <w:r w:rsidDel="00000000" w:rsidR="00000000" w:rsidRPr="00000000">
          <w:rPr>
            <w:color w:val="1155cc"/>
            <w:sz w:val="22"/>
            <w:szCs w:val="22"/>
            <w:u w:val="single"/>
            <w:rtl w:val="0"/>
          </w:rPr>
          <w:t xml:space="preserve">grube0@purdue.edu</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DB">
      <w:pPr>
        <w:pageBreakBefore w:val="0"/>
        <w:rPr>
          <w:b w:val="1"/>
          <w:sz w:val="22"/>
          <w:szCs w:val="22"/>
        </w:rPr>
      </w:pPr>
      <w:r w:rsidDel="00000000" w:rsidR="00000000" w:rsidRPr="00000000">
        <w:rPr>
          <w:rtl w:val="0"/>
        </w:rPr>
      </w:r>
    </w:p>
    <w:p w:rsidR="00000000" w:rsidDel="00000000" w:rsidP="00000000" w:rsidRDefault="00000000" w:rsidRPr="00000000" w14:paraId="000000DC">
      <w:pPr>
        <w:pageBreakBefore w:val="0"/>
        <w:rPr>
          <w:b w:val="1"/>
          <w:sz w:val="22"/>
          <w:szCs w:val="22"/>
        </w:rPr>
      </w:pPr>
      <w:r w:rsidDel="00000000" w:rsidR="00000000" w:rsidRPr="00000000">
        <w:rPr>
          <w:b w:val="1"/>
          <w:sz w:val="22"/>
          <w:szCs w:val="22"/>
          <w:rtl w:val="0"/>
        </w:rPr>
        <w:t xml:space="preserve">Technical Workshop Series</w:t>
      </w:r>
      <w:r w:rsidDel="00000000" w:rsidR="00000000" w:rsidRPr="00000000">
        <w:rPr>
          <w:rtl w:val="0"/>
        </w:rPr>
      </w:r>
    </w:p>
    <w:p w:rsidR="00000000" w:rsidDel="00000000" w:rsidP="00000000" w:rsidRDefault="00000000" w:rsidRPr="00000000" w14:paraId="000000DD">
      <w:pPr>
        <w:rPr>
          <w:sz w:val="22"/>
          <w:szCs w:val="22"/>
        </w:rPr>
      </w:pPr>
      <w:r w:rsidDel="00000000" w:rsidR="00000000" w:rsidRPr="00000000">
        <w:rPr>
          <w:i w:val="1"/>
          <w:sz w:val="22"/>
          <w:szCs w:val="22"/>
          <w:rtl w:val="0"/>
        </w:rPr>
        <w:t xml:space="preserve">Date:</w:t>
      </w:r>
      <w:r w:rsidDel="00000000" w:rsidR="00000000" w:rsidRPr="00000000">
        <w:rPr>
          <w:sz w:val="22"/>
          <w:szCs w:val="22"/>
          <w:rtl w:val="0"/>
        </w:rPr>
        <w:t xml:space="preserve"> Ongoing</w:t>
      </w:r>
    </w:p>
    <w:p w:rsidR="00000000" w:rsidDel="00000000" w:rsidP="00000000" w:rsidRDefault="00000000" w:rsidRPr="00000000" w14:paraId="000000DE">
      <w:pPr>
        <w:jc w:val="both"/>
        <w:rPr>
          <w:sz w:val="22"/>
          <w:szCs w:val="22"/>
        </w:rPr>
      </w:pPr>
      <w:r w:rsidDel="00000000" w:rsidR="00000000" w:rsidRPr="00000000">
        <w:rPr>
          <w:i w:val="1"/>
          <w:sz w:val="22"/>
          <w:szCs w:val="22"/>
          <w:rtl w:val="0"/>
        </w:rPr>
        <w:t xml:space="preserve">Description: </w:t>
      </w:r>
      <w:r w:rsidDel="00000000" w:rsidR="00000000" w:rsidRPr="00000000">
        <w:rPr>
          <w:sz w:val="22"/>
          <w:szCs w:val="22"/>
          <w:rtl w:val="0"/>
        </w:rPr>
        <w:t xml:space="preserve">Technical workshops provide members the chance to strengthen their technical skills and connect with companies. Possible topics include </w:t>
      </w:r>
      <w:r w:rsidDel="00000000" w:rsidR="00000000" w:rsidRPr="00000000">
        <w:rPr>
          <w:rFonts w:ascii="Times New Roman" w:cs="Times New Roman" w:eastAsia="Times New Roman" w:hAnsi="Times New Roman"/>
          <w:sz w:val="22"/>
          <w:szCs w:val="22"/>
          <w:rtl w:val="0"/>
        </w:rPr>
        <w:t xml:space="preserve">FEA, soldering, CAD, BIDC machining workshops, or welding to share experiential learning opportunities with members. </w:t>
      </w:r>
      <w:r w:rsidDel="00000000" w:rsidR="00000000" w:rsidRPr="00000000">
        <w:rPr>
          <w:sz w:val="22"/>
          <w:szCs w:val="22"/>
          <w:rtl w:val="0"/>
        </w:rPr>
        <w:t xml:space="preserve">Through these technical events, our members can learn more about engineering topics that might interest them and see them applied in the real world.</w:t>
      </w:r>
    </w:p>
    <w:p w:rsidR="00000000" w:rsidDel="00000000" w:rsidP="00000000" w:rsidRDefault="00000000" w:rsidRPr="00000000" w14:paraId="000000DF">
      <w:pPr>
        <w:rPr>
          <w:sz w:val="22"/>
          <w:szCs w:val="22"/>
        </w:rPr>
      </w:pPr>
      <w:r w:rsidDel="00000000" w:rsidR="00000000" w:rsidRPr="00000000">
        <w:rPr>
          <w:i w:val="1"/>
          <w:sz w:val="22"/>
          <w:szCs w:val="22"/>
          <w:rtl w:val="0"/>
        </w:rPr>
        <w:t xml:space="preserve">Cost:</w:t>
      </w:r>
      <w:r w:rsidDel="00000000" w:rsidR="00000000" w:rsidRPr="00000000">
        <w:rPr>
          <w:sz w:val="22"/>
          <w:szCs w:val="22"/>
          <w:rtl w:val="0"/>
        </w:rPr>
        <w:t xml:space="preserve"> </w:t>
        <w:tab/>
        <w:tab/>
        <w:t xml:space="preserve">$200</w:t>
      </w:r>
    </w:p>
    <w:p w:rsidR="00000000" w:rsidDel="00000000" w:rsidP="00000000" w:rsidRDefault="00000000" w:rsidRPr="00000000" w14:paraId="000000E0">
      <w:pPr>
        <w:rPr>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Sasha Prabhu (</w:t>
      </w:r>
      <w:hyperlink r:id="rId32">
        <w:r w:rsidDel="00000000" w:rsidR="00000000" w:rsidRPr="00000000">
          <w:rPr>
            <w:color w:val="1155cc"/>
            <w:sz w:val="22"/>
            <w:szCs w:val="22"/>
            <w:u w:val="single"/>
            <w:rtl w:val="0"/>
          </w:rPr>
          <w:t xml:space="preserve">sprabhup@purdue.edu</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E1">
      <w:pPr>
        <w:pageBreakBefore w:val="0"/>
        <w:rPr>
          <w:b w:val="1"/>
          <w:sz w:val="22"/>
          <w:szCs w:val="22"/>
        </w:rPr>
      </w:pPr>
      <w:r w:rsidDel="00000000" w:rsidR="00000000" w:rsidRPr="00000000">
        <w:rPr>
          <w:rtl w:val="0"/>
        </w:rPr>
      </w:r>
    </w:p>
    <w:p w:rsidR="00000000" w:rsidDel="00000000" w:rsidP="00000000" w:rsidRDefault="00000000" w:rsidRPr="00000000" w14:paraId="000000E2">
      <w:pPr>
        <w:pStyle w:val="Heading1"/>
        <w:pageBreakBefore w:val="0"/>
        <w:rPr>
          <w:i w:val="1"/>
          <w:color w:val="999999"/>
          <w:sz w:val="32"/>
          <w:szCs w:val="32"/>
        </w:rPr>
      </w:pPr>
      <w:bookmarkStart w:colFirst="0" w:colLast="0" w:name="_3mn5gb1dsmii" w:id="16"/>
      <w:bookmarkEnd w:id="16"/>
      <w:r w:rsidDel="00000000" w:rsidR="00000000" w:rsidRPr="00000000">
        <w:br w:type="page"/>
      </w:r>
      <w:r w:rsidDel="00000000" w:rsidR="00000000" w:rsidRPr="00000000">
        <w:rPr>
          <w:rtl w:val="0"/>
        </w:rPr>
      </w:r>
    </w:p>
    <w:p w:rsidR="00000000" w:rsidDel="00000000" w:rsidP="00000000" w:rsidRDefault="00000000" w:rsidRPr="00000000" w14:paraId="000000E3">
      <w:pPr>
        <w:pStyle w:val="Heading1"/>
        <w:pageBreakBefore w:val="0"/>
        <w:rPr>
          <w:i w:val="1"/>
          <w:color w:val="999999"/>
          <w:sz w:val="26"/>
          <w:szCs w:val="26"/>
        </w:rPr>
      </w:pPr>
      <w:bookmarkStart w:colFirst="0" w:colLast="0" w:name="_hygu04jdvmzw" w:id="17"/>
      <w:bookmarkEnd w:id="17"/>
      <w:r w:rsidDel="00000000" w:rsidR="00000000" w:rsidRPr="00000000">
        <w:rPr>
          <w:i w:val="1"/>
          <w:color w:val="999999"/>
          <w:sz w:val="32"/>
          <w:szCs w:val="32"/>
          <w:rtl w:val="0"/>
        </w:rPr>
        <w:t xml:space="preserve">Outreach </w:t>
      </w:r>
      <w:r w:rsidDel="00000000" w:rsidR="00000000" w:rsidRPr="00000000">
        <w:rPr>
          <w:rtl w:val="0"/>
        </w:rPr>
      </w:r>
    </w:p>
    <w:p w:rsidR="00000000" w:rsidDel="00000000" w:rsidP="00000000" w:rsidRDefault="00000000" w:rsidRPr="00000000" w14:paraId="000000E4">
      <w:pPr>
        <w:pageBreakBefore w:val="0"/>
        <w:rPr>
          <w:sz w:val="22"/>
          <w:szCs w:val="22"/>
        </w:rPr>
      </w:pPr>
      <w:r w:rsidDel="00000000" w:rsidR="00000000" w:rsidRPr="00000000">
        <w:rPr>
          <w:rtl w:val="0"/>
        </w:rPr>
      </w:r>
    </w:p>
    <w:p w:rsidR="00000000" w:rsidDel="00000000" w:rsidP="00000000" w:rsidRDefault="00000000" w:rsidRPr="00000000" w14:paraId="000000E5">
      <w:pPr>
        <w:pageBreakBefore w:val="0"/>
        <w:rPr>
          <w:b w:val="1"/>
          <w:sz w:val="22"/>
          <w:szCs w:val="22"/>
        </w:rPr>
      </w:pPr>
      <w:r w:rsidDel="00000000" w:rsidR="00000000" w:rsidRPr="00000000">
        <w:rPr>
          <w:b w:val="1"/>
          <w:sz w:val="22"/>
          <w:szCs w:val="22"/>
          <w:rtl w:val="0"/>
        </w:rPr>
        <w:t xml:space="preserve">SWEekend</w:t>
      </w:r>
    </w:p>
    <w:p w:rsidR="00000000" w:rsidDel="00000000" w:rsidP="00000000" w:rsidRDefault="00000000" w:rsidRPr="00000000" w14:paraId="000000E6">
      <w:pPr>
        <w:pageBreakBefore w:val="0"/>
        <w:rPr>
          <w:sz w:val="22"/>
          <w:szCs w:val="22"/>
        </w:rPr>
      </w:pPr>
      <w:r w:rsidDel="00000000" w:rsidR="00000000" w:rsidRPr="00000000">
        <w:rPr>
          <w:i w:val="1"/>
          <w:sz w:val="22"/>
          <w:szCs w:val="22"/>
          <w:rtl w:val="0"/>
        </w:rPr>
        <w:t xml:space="preserve">Date:</w:t>
      </w:r>
      <w:r w:rsidDel="00000000" w:rsidR="00000000" w:rsidRPr="00000000">
        <w:rPr>
          <w:sz w:val="22"/>
          <w:szCs w:val="22"/>
          <w:rtl w:val="0"/>
        </w:rPr>
        <w:t xml:space="preserve"> O</w:t>
      </w:r>
      <w:r w:rsidDel="00000000" w:rsidR="00000000" w:rsidRPr="00000000">
        <w:rPr>
          <w:sz w:val="22"/>
          <w:szCs w:val="22"/>
          <w:rtl w:val="0"/>
        </w:rPr>
        <w:t xml:space="preserve">ne Friday and Saturday each Fall and Spring semester</w:t>
      </w:r>
    </w:p>
    <w:p w:rsidR="00000000" w:rsidDel="00000000" w:rsidP="00000000" w:rsidRDefault="00000000" w:rsidRPr="00000000" w14:paraId="000000E7">
      <w:pPr>
        <w:pageBreakBefore w:val="0"/>
        <w:jc w:val="both"/>
        <w:rPr>
          <w:sz w:val="22"/>
          <w:szCs w:val="22"/>
        </w:rPr>
      </w:pPr>
      <w:r w:rsidDel="00000000" w:rsidR="00000000" w:rsidRPr="00000000">
        <w:rPr>
          <w:i w:val="1"/>
          <w:sz w:val="22"/>
          <w:szCs w:val="22"/>
          <w:rtl w:val="0"/>
        </w:rPr>
        <w:t xml:space="preserve">Description: </w:t>
      </w:r>
      <w:r w:rsidDel="00000000" w:rsidR="00000000" w:rsidRPr="00000000">
        <w:rPr>
          <w:sz w:val="22"/>
          <w:szCs w:val="22"/>
          <w:rtl w:val="0"/>
        </w:rPr>
        <w:t xml:space="preserve">SWEekend is an opportunity for high school seniors who have applied or been accepted to Purdue to learn more about the university and interact with our PSWE members. The high school participants learn about engineering student organizations, participate in engineering activities, and socialize with other seniors and PSWE members. Last year, we had over 40 high school seniors throughout the country in attendance. Companies wishing to sponsor SWEekend will receive recognition on literature distributed, can participate in activities, and can select a representative to deliver the keynote address.</w:t>
      </w:r>
    </w:p>
    <w:p w:rsidR="00000000" w:rsidDel="00000000" w:rsidP="00000000" w:rsidRDefault="00000000" w:rsidRPr="00000000" w14:paraId="000000E8">
      <w:pPr>
        <w:pageBreakBefore w:val="0"/>
        <w:rPr>
          <w:sz w:val="22"/>
          <w:szCs w:val="22"/>
        </w:rPr>
      </w:pPr>
      <w:r w:rsidDel="00000000" w:rsidR="00000000" w:rsidRPr="00000000">
        <w:rPr>
          <w:i w:val="1"/>
          <w:sz w:val="22"/>
          <w:szCs w:val="22"/>
          <w:rtl w:val="0"/>
        </w:rPr>
        <w:t xml:space="preserve">Cost:</w:t>
      </w:r>
      <w:r w:rsidDel="00000000" w:rsidR="00000000" w:rsidRPr="00000000">
        <w:rPr>
          <w:sz w:val="22"/>
          <w:szCs w:val="22"/>
          <w:rtl w:val="0"/>
        </w:rPr>
        <w:t xml:space="preserve"> </w:t>
        <w:tab/>
        <w:tab/>
      </w:r>
      <w:r w:rsidDel="00000000" w:rsidR="00000000" w:rsidRPr="00000000">
        <w:rPr>
          <w:sz w:val="22"/>
          <w:szCs w:val="22"/>
          <w:rtl w:val="0"/>
        </w:rPr>
        <w:t xml:space="preserve">$750/event</w:t>
      </w:r>
      <w:r w:rsidDel="00000000" w:rsidR="00000000" w:rsidRPr="00000000">
        <w:rPr>
          <w:rtl w:val="0"/>
        </w:rPr>
      </w:r>
    </w:p>
    <w:p w:rsidR="00000000" w:rsidDel="00000000" w:rsidP="00000000" w:rsidRDefault="00000000" w:rsidRPr="00000000" w14:paraId="000000E9">
      <w:pPr>
        <w:pageBreakBefore w:val="0"/>
        <w:rPr>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Jayden Pierce (</w:t>
      </w:r>
      <w:hyperlink r:id="rId33">
        <w:r w:rsidDel="00000000" w:rsidR="00000000" w:rsidRPr="00000000">
          <w:rPr>
            <w:color w:val="1155cc"/>
            <w:sz w:val="22"/>
            <w:szCs w:val="22"/>
            <w:u w:val="single"/>
            <w:rtl w:val="0"/>
          </w:rPr>
          <w:t xml:space="preserve">pierc123@purdue.edu</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EA">
      <w:pPr>
        <w:pageBreakBefore w:val="0"/>
        <w:ind w:left="720" w:firstLine="720"/>
        <w:rPr>
          <w:sz w:val="22"/>
          <w:szCs w:val="22"/>
        </w:rPr>
      </w:pPr>
      <w:r w:rsidDel="00000000" w:rsidR="00000000" w:rsidRPr="00000000">
        <w:rPr>
          <w:sz w:val="22"/>
          <w:szCs w:val="22"/>
          <w:rtl w:val="0"/>
        </w:rPr>
        <w:t xml:space="preserve">Kirthana Krishnappa (</w:t>
      </w:r>
      <w:hyperlink r:id="rId34">
        <w:r w:rsidDel="00000000" w:rsidR="00000000" w:rsidRPr="00000000">
          <w:rPr>
            <w:color w:val="1155cc"/>
            <w:sz w:val="22"/>
            <w:szCs w:val="22"/>
            <w:u w:val="single"/>
            <w:rtl w:val="0"/>
          </w:rPr>
          <w:t xml:space="preserve">krish199@purdue.edu</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EB">
      <w:pPr>
        <w:pageBreakBefore w:val="0"/>
        <w:rPr>
          <w:sz w:val="22"/>
          <w:szCs w:val="22"/>
        </w:rPr>
      </w:pPr>
      <w:r w:rsidDel="00000000" w:rsidR="00000000" w:rsidRPr="00000000">
        <w:rPr>
          <w:rtl w:val="0"/>
        </w:rPr>
      </w:r>
    </w:p>
    <w:p w:rsidR="00000000" w:rsidDel="00000000" w:rsidP="00000000" w:rsidRDefault="00000000" w:rsidRPr="00000000" w14:paraId="000000EC">
      <w:pPr>
        <w:pageBreakBefore w:val="0"/>
        <w:rPr>
          <w:b w:val="1"/>
          <w:sz w:val="22"/>
          <w:szCs w:val="22"/>
        </w:rPr>
      </w:pPr>
      <w:r w:rsidDel="00000000" w:rsidR="00000000" w:rsidRPr="00000000">
        <w:rPr>
          <w:b w:val="1"/>
          <w:sz w:val="22"/>
          <w:szCs w:val="22"/>
          <w:rtl w:val="0"/>
        </w:rPr>
        <w:t xml:space="preserve">Girl Scout Day</w:t>
      </w:r>
    </w:p>
    <w:p w:rsidR="00000000" w:rsidDel="00000000" w:rsidP="00000000" w:rsidRDefault="00000000" w:rsidRPr="00000000" w14:paraId="000000ED">
      <w:pPr>
        <w:pageBreakBefore w:val="0"/>
        <w:rPr>
          <w:sz w:val="22"/>
          <w:szCs w:val="22"/>
        </w:rPr>
      </w:pPr>
      <w:r w:rsidDel="00000000" w:rsidR="00000000" w:rsidRPr="00000000">
        <w:rPr>
          <w:i w:val="1"/>
          <w:sz w:val="22"/>
          <w:szCs w:val="22"/>
          <w:rtl w:val="0"/>
        </w:rPr>
        <w:t xml:space="preserve">Da</w:t>
      </w:r>
      <w:r w:rsidDel="00000000" w:rsidR="00000000" w:rsidRPr="00000000">
        <w:rPr>
          <w:i w:val="1"/>
          <w:sz w:val="22"/>
          <w:szCs w:val="22"/>
          <w:rtl w:val="0"/>
        </w:rPr>
        <w:t xml:space="preserve">te:</w:t>
      </w:r>
      <w:r w:rsidDel="00000000" w:rsidR="00000000" w:rsidRPr="00000000">
        <w:rPr>
          <w:sz w:val="22"/>
          <w:szCs w:val="22"/>
          <w:rtl w:val="0"/>
        </w:rPr>
        <w:t xml:space="preserve"> A </w:t>
      </w:r>
      <w:r w:rsidDel="00000000" w:rsidR="00000000" w:rsidRPr="00000000">
        <w:rPr>
          <w:sz w:val="22"/>
          <w:szCs w:val="22"/>
          <w:rtl w:val="0"/>
        </w:rPr>
        <w:t xml:space="preserve">Saturday in each the Fall and Spring semesters</w:t>
      </w:r>
    </w:p>
    <w:p w:rsidR="00000000" w:rsidDel="00000000" w:rsidP="00000000" w:rsidRDefault="00000000" w:rsidRPr="00000000" w14:paraId="000000EE">
      <w:pPr>
        <w:pageBreakBefore w:val="0"/>
        <w:jc w:val="both"/>
        <w:rPr>
          <w:sz w:val="22"/>
          <w:szCs w:val="22"/>
        </w:rPr>
      </w:pPr>
      <w:r w:rsidDel="00000000" w:rsidR="00000000" w:rsidRPr="00000000">
        <w:rPr>
          <w:i w:val="1"/>
          <w:sz w:val="22"/>
          <w:szCs w:val="22"/>
          <w:rtl w:val="0"/>
        </w:rPr>
        <w:t xml:space="preserve">Description:</w:t>
      </w:r>
      <w:r w:rsidDel="00000000" w:rsidR="00000000" w:rsidRPr="00000000">
        <w:rPr>
          <w:sz w:val="22"/>
          <w:szCs w:val="22"/>
          <w:rtl w:val="0"/>
        </w:rPr>
        <w:t xml:space="preserve"> </w:t>
      </w:r>
      <w:r w:rsidDel="00000000" w:rsidR="00000000" w:rsidRPr="00000000">
        <w:rPr>
          <w:sz w:val="22"/>
          <w:szCs w:val="22"/>
          <w:rtl w:val="0"/>
        </w:rPr>
        <w:t xml:space="preserve"> Each semester, we invite local Girl Scout Troops and their parents to campus to have a fun and educational day at Purdue. The troops rotate through different activities, which represent different engineering disciplines. Past activities have included Play-Doh tensile tests and CD balloon hoverboards. The Girl Scouts leave with a renewed interest in engineering. Companies wishing to sponsor Girl Scout Day events will receive recognition on any literature distributed and can participate in the engineering activities if they wish.</w:t>
      </w:r>
      <w:r w:rsidDel="00000000" w:rsidR="00000000" w:rsidRPr="00000000">
        <w:rPr>
          <w:sz w:val="22"/>
          <w:szCs w:val="22"/>
          <w:rtl w:val="0"/>
        </w:rPr>
        <w:t xml:space="preserve"> </w:t>
      </w:r>
    </w:p>
    <w:p w:rsidR="00000000" w:rsidDel="00000000" w:rsidP="00000000" w:rsidRDefault="00000000" w:rsidRPr="00000000" w14:paraId="000000EF">
      <w:pPr>
        <w:pageBreakBefore w:val="0"/>
        <w:rPr>
          <w:sz w:val="22"/>
          <w:szCs w:val="22"/>
        </w:rPr>
      </w:pPr>
      <w:r w:rsidDel="00000000" w:rsidR="00000000" w:rsidRPr="00000000">
        <w:rPr>
          <w:i w:val="1"/>
          <w:sz w:val="22"/>
          <w:szCs w:val="22"/>
          <w:rtl w:val="0"/>
        </w:rPr>
        <w:t xml:space="preserve">Cost:</w:t>
      </w:r>
      <w:r w:rsidDel="00000000" w:rsidR="00000000" w:rsidRPr="00000000">
        <w:rPr>
          <w:sz w:val="22"/>
          <w:szCs w:val="22"/>
          <w:rtl w:val="0"/>
        </w:rPr>
        <w:t xml:space="preserve"> </w:t>
        <w:tab/>
        <w:tab/>
        <w:t xml:space="preserve">$600/event</w:t>
      </w:r>
    </w:p>
    <w:p w:rsidR="00000000" w:rsidDel="00000000" w:rsidP="00000000" w:rsidRDefault="00000000" w:rsidRPr="00000000" w14:paraId="000000F0">
      <w:pPr>
        <w:pageBreakBefore w:val="0"/>
        <w:rPr>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Maya Simpson (</w:t>
      </w:r>
      <w:hyperlink r:id="rId35">
        <w:r w:rsidDel="00000000" w:rsidR="00000000" w:rsidRPr="00000000">
          <w:rPr>
            <w:color w:val="1155cc"/>
            <w:sz w:val="22"/>
            <w:szCs w:val="22"/>
            <w:u w:val="single"/>
            <w:rtl w:val="0"/>
          </w:rPr>
          <w:t xml:space="preserve">masimpso@purdue.edu</w:t>
        </w:r>
      </w:hyperlink>
      <w:r w:rsidDel="00000000" w:rsidR="00000000" w:rsidRPr="00000000">
        <w:rPr>
          <w:sz w:val="22"/>
          <w:szCs w:val="22"/>
          <w:rtl w:val="0"/>
        </w:rPr>
        <w:t xml:space="preserve">)</w:t>
      </w:r>
    </w:p>
    <w:p w:rsidR="00000000" w:rsidDel="00000000" w:rsidP="00000000" w:rsidRDefault="00000000" w:rsidRPr="00000000" w14:paraId="000000F1">
      <w:pPr>
        <w:pageBreakBefore w:val="0"/>
        <w:rPr>
          <w:b w:val="1"/>
          <w:sz w:val="22"/>
          <w:szCs w:val="22"/>
        </w:rPr>
      </w:pPr>
      <w:r w:rsidDel="00000000" w:rsidR="00000000" w:rsidRPr="00000000">
        <w:rPr>
          <w:sz w:val="22"/>
          <w:szCs w:val="22"/>
          <w:rtl w:val="0"/>
        </w:rPr>
        <w:tab/>
        <w:tab/>
        <w:t xml:space="preserve">Anushka Nilangekar (</w:t>
      </w:r>
      <w:hyperlink r:id="rId36">
        <w:r w:rsidDel="00000000" w:rsidR="00000000" w:rsidRPr="00000000">
          <w:rPr>
            <w:color w:val="1155cc"/>
            <w:sz w:val="22"/>
            <w:szCs w:val="22"/>
            <w:u w:val="single"/>
            <w:rtl w:val="0"/>
          </w:rPr>
          <w:t xml:space="preserve">anilange@purdue.edu</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F2">
      <w:pPr>
        <w:pageBreakBefore w:val="0"/>
        <w:rPr>
          <w:b w:val="1"/>
          <w:sz w:val="22"/>
          <w:szCs w:val="22"/>
        </w:rPr>
      </w:pPr>
      <w:r w:rsidDel="00000000" w:rsidR="00000000" w:rsidRPr="00000000">
        <w:rPr>
          <w:rtl w:val="0"/>
        </w:rPr>
      </w:r>
    </w:p>
    <w:p w:rsidR="00000000" w:rsidDel="00000000" w:rsidP="00000000" w:rsidRDefault="00000000" w:rsidRPr="00000000" w14:paraId="000000F3">
      <w:pPr>
        <w:pageBreakBefore w:val="0"/>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F4">
      <w:pPr>
        <w:pageBreakBefore w:val="0"/>
        <w:rPr>
          <w:b w:val="1"/>
          <w:sz w:val="22"/>
          <w:szCs w:val="22"/>
        </w:rPr>
      </w:pPr>
      <w:r w:rsidDel="00000000" w:rsidR="00000000" w:rsidRPr="00000000">
        <w:rPr>
          <w:b w:val="1"/>
          <w:sz w:val="22"/>
          <w:szCs w:val="22"/>
          <w:rtl w:val="0"/>
        </w:rPr>
        <w:t xml:space="preserve">Community Outreach</w:t>
      </w:r>
      <w:r w:rsidDel="00000000" w:rsidR="00000000" w:rsidRPr="00000000">
        <w:rPr>
          <w:rtl w:val="0"/>
        </w:rPr>
      </w:r>
    </w:p>
    <w:p w:rsidR="00000000" w:rsidDel="00000000" w:rsidP="00000000" w:rsidRDefault="00000000" w:rsidRPr="00000000" w14:paraId="000000F5">
      <w:pPr>
        <w:rPr>
          <w:rFonts w:ascii="Arial" w:cs="Arial" w:eastAsia="Arial" w:hAnsi="Arial"/>
          <w:b w:val="1"/>
          <w:color w:val="1d1c1d"/>
          <w:sz w:val="23"/>
          <w:szCs w:val="23"/>
          <w:highlight w:val="white"/>
          <w:u w:val="single"/>
        </w:rPr>
      </w:pPr>
      <w:r w:rsidDel="00000000" w:rsidR="00000000" w:rsidRPr="00000000">
        <w:rPr>
          <w:i w:val="1"/>
          <w:sz w:val="22"/>
          <w:szCs w:val="22"/>
          <w:rtl w:val="0"/>
        </w:rPr>
        <w:t xml:space="preserve">Date: </w:t>
      </w:r>
      <w:r w:rsidDel="00000000" w:rsidR="00000000" w:rsidRPr="00000000">
        <w:rPr>
          <w:sz w:val="22"/>
          <w:szCs w:val="22"/>
          <w:rtl w:val="0"/>
        </w:rPr>
        <w:t xml:space="preserve">Ongoing</w:t>
      </w:r>
      <w:r w:rsidDel="00000000" w:rsidR="00000000" w:rsidRPr="00000000">
        <w:rPr>
          <w:rtl w:val="0"/>
        </w:rPr>
      </w:r>
    </w:p>
    <w:p w:rsidR="00000000" w:rsidDel="00000000" w:rsidP="00000000" w:rsidRDefault="00000000" w:rsidRPr="00000000" w14:paraId="000000F6">
      <w:pPr>
        <w:rPr>
          <w:sz w:val="22"/>
          <w:szCs w:val="22"/>
        </w:rPr>
      </w:pPr>
      <w:r w:rsidDel="00000000" w:rsidR="00000000" w:rsidRPr="00000000">
        <w:rPr>
          <w:i w:val="1"/>
          <w:sz w:val="22"/>
          <w:szCs w:val="22"/>
          <w:rtl w:val="0"/>
        </w:rPr>
        <w:t xml:space="preserve">Description: </w:t>
      </w:r>
      <w:r w:rsidDel="00000000" w:rsidR="00000000" w:rsidRPr="00000000">
        <w:rPr>
          <w:sz w:val="22"/>
          <w:szCs w:val="22"/>
          <w:rtl w:val="0"/>
        </w:rPr>
        <w:t xml:space="preserve">PSWE Community Outreach operates through two key branches: the Outreach Committee and STEM Collaborative Outreach. The Outreach Committee is dedicated to developing activities and hosting events for K-12 students to spark their interest in STEM fields. Consisting of PSWE members, the committee plans and conducts various community events throughout the academic year. One of the hallmark events of the Outreach Committee is "Winter Wonderland," a half-day program for K-6 students featuring winter-themed engineering activities that showcase various engineering disciplines. Meanwhile, STEM Collaborative Outreach aims to build lasting connections with the Greater Lafayette and Purdue communities through STEM initiatives. Some events include classroom visits to local schools, coordinating with community and local organizations to create event opportunities for the Outreach Committee, and collaborating with other Purdue outreach organizations. The overarching goal of our community outreach initiatives is to engage K-12 students in the Greater Lafayette region, fostering enthusiasm for STEM careers among youth.</w:t>
      </w:r>
    </w:p>
    <w:p w:rsidR="00000000" w:rsidDel="00000000" w:rsidP="00000000" w:rsidRDefault="00000000" w:rsidRPr="00000000" w14:paraId="000000F7">
      <w:pPr>
        <w:rPr>
          <w:rFonts w:ascii="Arial" w:cs="Arial" w:eastAsia="Arial" w:hAnsi="Arial"/>
          <w:b w:val="1"/>
          <w:color w:val="1d1c1d"/>
          <w:sz w:val="23"/>
          <w:szCs w:val="23"/>
          <w:highlight w:val="white"/>
          <w:u w:val="single"/>
        </w:rPr>
      </w:pPr>
      <w:r w:rsidDel="00000000" w:rsidR="00000000" w:rsidRPr="00000000">
        <w:rPr>
          <w:i w:val="1"/>
          <w:sz w:val="22"/>
          <w:szCs w:val="22"/>
          <w:rtl w:val="0"/>
        </w:rPr>
        <w:t xml:space="preserve">Cost: </w:t>
        <w:tab/>
        <w:tab/>
      </w:r>
      <w:r w:rsidDel="00000000" w:rsidR="00000000" w:rsidRPr="00000000">
        <w:rPr>
          <w:sz w:val="22"/>
          <w:szCs w:val="22"/>
          <w:rtl w:val="0"/>
        </w:rPr>
        <w:t xml:space="preserve">$200</w:t>
      </w:r>
      <w:r w:rsidDel="00000000" w:rsidR="00000000" w:rsidRPr="00000000">
        <w:rPr>
          <w:rtl w:val="0"/>
        </w:rPr>
      </w:r>
    </w:p>
    <w:p w:rsidR="00000000" w:rsidDel="00000000" w:rsidP="00000000" w:rsidRDefault="00000000" w:rsidRPr="00000000" w14:paraId="000000F8">
      <w:pPr>
        <w:pageBreakBefore w:val="0"/>
        <w:rPr>
          <w:b w:val="1"/>
          <w:sz w:val="22"/>
          <w:szCs w:val="22"/>
          <w:u w:val="single"/>
        </w:rPr>
      </w:pPr>
      <w:r w:rsidDel="00000000" w:rsidR="00000000" w:rsidRPr="00000000">
        <w:rPr>
          <w:i w:val="1"/>
          <w:sz w:val="22"/>
          <w:szCs w:val="22"/>
          <w:rtl w:val="0"/>
        </w:rPr>
        <w:t xml:space="preserve">Contact:</w:t>
        <w:tab/>
      </w:r>
      <w:r w:rsidDel="00000000" w:rsidR="00000000" w:rsidRPr="00000000">
        <w:rPr>
          <w:sz w:val="22"/>
          <w:szCs w:val="22"/>
          <w:rtl w:val="0"/>
        </w:rPr>
        <w:t xml:space="preserve">Meg Wentz (</w:t>
      </w:r>
      <w:hyperlink r:id="rId37">
        <w:r w:rsidDel="00000000" w:rsidR="00000000" w:rsidRPr="00000000">
          <w:rPr>
            <w:color w:val="1155cc"/>
            <w:sz w:val="22"/>
            <w:szCs w:val="22"/>
            <w:u w:val="single"/>
            <w:rtl w:val="0"/>
          </w:rPr>
          <w:t xml:space="preserve">wentz5@purdue.edu</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F9">
      <w:pPr>
        <w:pStyle w:val="Heading1"/>
        <w:pageBreakBefore w:val="0"/>
        <w:rPr>
          <w:i w:val="1"/>
          <w:color w:val="999999"/>
          <w:sz w:val="32"/>
          <w:szCs w:val="32"/>
        </w:rPr>
      </w:pPr>
      <w:bookmarkStart w:colFirst="0" w:colLast="0" w:name="_99k5gj6k833" w:id="18"/>
      <w:bookmarkEnd w:id="18"/>
      <w:r w:rsidDel="00000000" w:rsidR="00000000" w:rsidRPr="00000000">
        <w:br w:type="page"/>
      </w:r>
      <w:r w:rsidDel="00000000" w:rsidR="00000000" w:rsidRPr="00000000">
        <w:rPr>
          <w:rtl w:val="0"/>
        </w:rPr>
      </w:r>
    </w:p>
    <w:p w:rsidR="00000000" w:rsidDel="00000000" w:rsidP="00000000" w:rsidRDefault="00000000" w:rsidRPr="00000000" w14:paraId="000000FA">
      <w:pPr>
        <w:pStyle w:val="Heading1"/>
        <w:pageBreakBefore w:val="0"/>
        <w:rPr>
          <w:sz w:val="22"/>
          <w:szCs w:val="22"/>
        </w:rPr>
      </w:pPr>
      <w:bookmarkStart w:colFirst="0" w:colLast="0" w:name="_hbqo7pxvcsgj" w:id="19"/>
      <w:bookmarkEnd w:id="19"/>
      <w:r w:rsidDel="00000000" w:rsidR="00000000" w:rsidRPr="00000000">
        <w:rPr>
          <w:i w:val="1"/>
          <w:color w:val="999999"/>
          <w:sz w:val="32"/>
          <w:szCs w:val="32"/>
          <w:rtl w:val="0"/>
        </w:rPr>
        <w:t xml:space="preserve">Social</w:t>
      </w:r>
      <w:r w:rsidDel="00000000" w:rsidR="00000000" w:rsidRPr="00000000">
        <w:rPr>
          <w:rtl w:val="0"/>
        </w:rPr>
      </w:r>
    </w:p>
    <w:p w:rsidR="00000000" w:rsidDel="00000000" w:rsidP="00000000" w:rsidRDefault="00000000" w:rsidRPr="00000000" w14:paraId="000000FB">
      <w:pPr>
        <w:pageBreakBefore w:val="0"/>
        <w:rPr>
          <w:b w:val="1"/>
          <w:sz w:val="22"/>
          <w:szCs w:val="22"/>
          <w:u w:val="single"/>
        </w:rPr>
      </w:pPr>
      <w:r w:rsidDel="00000000" w:rsidR="00000000" w:rsidRPr="00000000">
        <w:rPr>
          <w:rtl w:val="0"/>
        </w:rPr>
      </w:r>
    </w:p>
    <w:p w:rsidR="00000000" w:rsidDel="00000000" w:rsidP="00000000" w:rsidRDefault="00000000" w:rsidRPr="00000000" w14:paraId="000000FC">
      <w:pPr>
        <w:pageBreakBefore w:val="0"/>
        <w:rPr>
          <w:b w:val="1"/>
          <w:sz w:val="22"/>
          <w:szCs w:val="22"/>
        </w:rPr>
      </w:pPr>
      <w:r w:rsidDel="00000000" w:rsidR="00000000" w:rsidRPr="00000000">
        <w:rPr>
          <w:b w:val="1"/>
          <w:sz w:val="22"/>
          <w:szCs w:val="22"/>
          <w:rtl w:val="0"/>
        </w:rPr>
        <w:t xml:space="preserve">Bagel Breaks</w:t>
      </w:r>
    </w:p>
    <w:p w:rsidR="00000000" w:rsidDel="00000000" w:rsidP="00000000" w:rsidRDefault="00000000" w:rsidRPr="00000000" w14:paraId="000000FD">
      <w:pPr>
        <w:pageBreakBefore w:val="0"/>
        <w:rPr>
          <w:sz w:val="22"/>
          <w:szCs w:val="22"/>
        </w:rPr>
      </w:pPr>
      <w:r w:rsidDel="00000000" w:rsidR="00000000" w:rsidRPr="00000000">
        <w:rPr>
          <w:i w:val="1"/>
          <w:sz w:val="22"/>
          <w:szCs w:val="22"/>
          <w:rtl w:val="0"/>
        </w:rPr>
        <w:t xml:space="preserve">Date:</w:t>
      </w:r>
      <w:r w:rsidDel="00000000" w:rsidR="00000000" w:rsidRPr="00000000">
        <w:rPr>
          <w:sz w:val="22"/>
          <w:szCs w:val="22"/>
          <w:rtl w:val="0"/>
        </w:rPr>
        <w:t xml:space="preserve"> Ongoing (Weekly on Fridays)</w:t>
      </w:r>
    </w:p>
    <w:p w:rsidR="00000000" w:rsidDel="00000000" w:rsidP="00000000" w:rsidRDefault="00000000" w:rsidRPr="00000000" w14:paraId="000000FE">
      <w:pPr>
        <w:pageBreakBefore w:val="0"/>
        <w:jc w:val="both"/>
        <w:rPr>
          <w:sz w:val="22"/>
          <w:szCs w:val="22"/>
        </w:rPr>
      </w:pPr>
      <w:r w:rsidDel="00000000" w:rsidR="00000000" w:rsidRPr="00000000">
        <w:rPr>
          <w:i w:val="1"/>
          <w:sz w:val="22"/>
          <w:szCs w:val="22"/>
          <w:rtl w:val="0"/>
        </w:rPr>
        <w:t xml:space="preserve">Description: </w:t>
      </w:r>
      <w:r w:rsidDel="00000000" w:rsidR="00000000" w:rsidRPr="00000000">
        <w:rPr>
          <w:sz w:val="22"/>
          <w:szCs w:val="22"/>
          <w:rtl w:val="0"/>
        </w:rPr>
        <w:t xml:space="preserve">PSWE hosts Bagel Breaks every Friday morning. Sponsored bagel breaks are held in Dudley  and are open to both SWE members and Purdue engineering students. Sponsoring companies are welcome to attend and to speak with students about opportunities within the company.</w:t>
      </w:r>
    </w:p>
    <w:p w:rsidR="00000000" w:rsidDel="00000000" w:rsidP="00000000" w:rsidRDefault="00000000" w:rsidRPr="00000000" w14:paraId="000000FF">
      <w:pPr>
        <w:pageBreakBefore w:val="0"/>
        <w:rPr>
          <w:sz w:val="22"/>
          <w:szCs w:val="22"/>
        </w:rPr>
      </w:pPr>
      <w:r w:rsidDel="00000000" w:rsidR="00000000" w:rsidRPr="00000000">
        <w:rPr>
          <w:i w:val="1"/>
          <w:sz w:val="22"/>
          <w:szCs w:val="22"/>
          <w:rtl w:val="0"/>
        </w:rPr>
        <w:t xml:space="preserve">Cost:</w:t>
      </w:r>
      <w:r w:rsidDel="00000000" w:rsidR="00000000" w:rsidRPr="00000000">
        <w:rPr>
          <w:sz w:val="22"/>
          <w:szCs w:val="22"/>
          <w:rtl w:val="0"/>
        </w:rPr>
        <w:t xml:space="preserve"> </w:t>
        <w:tab/>
        <w:tab/>
      </w:r>
      <w:r w:rsidDel="00000000" w:rsidR="00000000" w:rsidRPr="00000000">
        <w:rPr>
          <w:sz w:val="22"/>
          <w:szCs w:val="22"/>
          <w:rtl w:val="0"/>
        </w:rPr>
        <w:t xml:space="preserve">$</w:t>
      </w:r>
      <w:r w:rsidDel="00000000" w:rsidR="00000000" w:rsidRPr="00000000">
        <w:rPr>
          <w:sz w:val="22"/>
          <w:szCs w:val="22"/>
          <w:rtl w:val="0"/>
        </w:rPr>
        <w:t xml:space="preserve">200/event</w:t>
      </w:r>
      <w:r w:rsidDel="00000000" w:rsidR="00000000" w:rsidRPr="00000000">
        <w:rPr>
          <w:rtl w:val="0"/>
        </w:rPr>
      </w:r>
    </w:p>
    <w:p w:rsidR="00000000" w:rsidDel="00000000" w:rsidP="00000000" w:rsidRDefault="00000000" w:rsidRPr="00000000" w14:paraId="00000100">
      <w:pPr>
        <w:pageBreakBefore w:val="0"/>
        <w:rPr>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Mallory Zobel (</w:t>
      </w:r>
      <w:r w:rsidDel="00000000" w:rsidR="00000000" w:rsidRPr="00000000">
        <w:rPr>
          <w:color w:val="1155cc"/>
          <w:sz w:val="22"/>
          <w:szCs w:val="22"/>
          <w:u w:val="single"/>
          <w:rtl w:val="0"/>
        </w:rPr>
        <w:t xml:space="preserve">mezobel@purdue.edu</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01">
      <w:pPr>
        <w:pageBreakBefore w:val="0"/>
        <w:rPr>
          <w:i w:val="1"/>
          <w:sz w:val="22"/>
          <w:szCs w:val="22"/>
        </w:rPr>
      </w:pPr>
      <w:r w:rsidDel="00000000" w:rsidR="00000000" w:rsidRPr="00000000">
        <w:rPr>
          <w:rtl w:val="0"/>
        </w:rPr>
      </w:r>
    </w:p>
    <w:p w:rsidR="00000000" w:rsidDel="00000000" w:rsidP="00000000" w:rsidRDefault="00000000" w:rsidRPr="00000000" w14:paraId="00000102">
      <w:pPr>
        <w:pageBreakBefore w:val="0"/>
        <w:rPr>
          <w:b w:val="1"/>
          <w:sz w:val="22"/>
          <w:szCs w:val="22"/>
        </w:rPr>
      </w:pPr>
      <w:r w:rsidDel="00000000" w:rsidR="00000000" w:rsidRPr="00000000">
        <w:rPr>
          <w:b w:val="1"/>
          <w:sz w:val="22"/>
          <w:szCs w:val="22"/>
          <w:rtl w:val="0"/>
        </w:rPr>
        <w:t xml:space="preserve">PSWE Cookout</w:t>
      </w:r>
    </w:p>
    <w:p w:rsidR="00000000" w:rsidDel="00000000" w:rsidP="00000000" w:rsidRDefault="00000000" w:rsidRPr="00000000" w14:paraId="00000103">
      <w:pPr>
        <w:pageBreakBefore w:val="0"/>
        <w:rPr>
          <w:sz w:val="22"/>
          <w:szCs w:val="22"/>
        </w:rPr>
      </w:pPr>
      <w:r w:rsidDel="00000000" w:rsidR="00000000" w:rsidRPr="00000000">
        <w:rPr>
          <w:i w:val="1"/>
          <w:sz w:val="22"/>
          <w:szCs w:val="22"/>
          <w:rtl w:val="0"/>
        </w:rPr>
        <w:t xml:space="preserve">Date:</w:t>
      </w:r>
      <w:r w:rsidDel="00000000" w:rsidR="00000000" w:rsidRPr="00000000">
        <w:rPr>
          <w:sz w:val="22"/>
          <w:szCs w:val="22"/>
          <w:rtl w:val="0"/>
        </w:rPr>
        <w:t xml:space="preserve"> One day each Fall and Spring semester</w:t>
      </w:r>
    </w:p>
    <w:p w:rsidR="00000000" w:rsidDel="00000000" w:rsidP="00000000" w:rsidRDefault="00000000" w:rsidRPr="00000000" w14:paraId="00000104">
      <w:pPr>
        <w:pageBreakBefore w:val="0"/>
        <w:jc w:val="both"/>
        <w:rPr>
          <w:sz w:val="22"/>
          <w:szCs w:val="22"/>
        </w:rPr>
      </w:pPr>
      <w:r w:rsidDel="00000000" w:rsidR="00000000" w:rsidRPr="00000000">
        <w:rPr>
          <w:i w:val="1"/>
          <w:sz w:val="22"/>
          <w:szCs w:val="22"/>
          <w:rtl w:val="0"/>
        </w:rPr>
        <w:t xml:space="preserve">Description: </w:t>
      </w:r>
      <w:r w:rsidDel="00000000" w:rsidR="00000000" w:rsidRPr="00000000">
        <w:rPr>
          <w:sz w:val="22"/>
          <w:szCs w:val="22"/>
          <w:rtl w:val="0"/>
        </w:rPr>
        <w:t xml:space="preserve">A cookout is held each semester on the Purdue Engineering Mall and is open to all students. This lunchtime event is a great opportunity to mingle with students and to talk about SWE and the events we hold each year. The sponsoring company is encouraged to participate and can bring literature or other company items to hand out to students.</w:t>
      </w:r>
    </w:p>
    <w:p w:rsidR="00000000" w:rsidDel="00000000" w:rsidP="00000000" w:rsidRDefault="00000000" w:rsidRPr="00000000" w14:paraId="00000105">
      <w:pPr>
        <w:pageBreakBefore w:val="0"/>
        <w:rPr>
          <w:sz w:val="22"/>
          <w:szCs w:val="22"/>
        </w:rPr>
      </w:pPr>
      <w:r w:rsidDel="00000000" w:rsidR="00000000" w:rsidRPr="00000000">
        <w:rPr>
          <w:i w:val="1"/>
          <w:sz w:val="22"/>
          <w:szCs w:val="22"/>
          <w:rtl w:val="0"/>
        </w:rPr>
        <w:t xml:space="preserve">Cost:</w:t>
      </w:r>
      <w:r w:rsidDel="00000000" w:rsidR="00000000" w:rsidRPr="00000000">
        <w:rPr>
          <w:sz w:val="22"/>
          <w:szCs w:val="22"/>
          <w:rtl w:val="0"/>
        </w:rPr>
        <w:t xml:space="preserve"> </w:t>
        <w:tab/>
        <w:tab/>
        <w:t xml:space="preserve">$</w:t>
      </w:r>
      <w:r w:rsidDel="00000000" w:rsidR="00000000" w:rsidRPr="00000000">
        <w:rPr>
          <w:sz w:val="22"/>
          <w:szCs w:val="22"/>
          <w:rtl w:val="0"/>
        </w:rPr>
        <w:t xml:space="preserve">400</w:t>
      </w:r>
      <w:r w:rsidDel="00000000" w:rsidR="00000000" w:rsidRPr="00000000">
        <w:rPr>
          <w:sz w:val="22"/>
          <w:szCs w:val="22"/>
          <w:rtl w:val="0"/>
        </w:rPr>
        <w:t xml:space="preserve">/event</w:t>
      </w:r>
    </w:p>
    <w:p w:rsidR="00000000" w:rsidDel="00000000" w:rsidP="00000000" w:rsidRDefault="00000000" w:rsidRPr="00000000" w14:paraId="00000106">
      <w:pPr>
        <w:pageBreakBefore w:val="0"/>
        <w:rPr>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Rakhi Kataria (</w:t>
      </w:r>
      <w:hyperlink r:id="rId38">
        <w:r w:rsidDel="00000000" w:rsidR="00000000" w:rsidRPr="00000000">
          <w:rPr>
            <w:color w:val="1155cc"/>
            <w:sz w:val="22"/>
            <w:szCs w:val="22"/>
            <w:u w:val="single"/>
            <w:rtl w:val="0"/>
          </w:rPr>
          <w:t xml:space="preserve">katariar@purdue.edu</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07">
      <w:pPr>
        <w:pageBreakBefore w:val="0"/>
        <w:rPr>
          <w:sz w:val="22"/>
          <w:szCs w:val="22"/>
        </w:rPr>
      </w:pPr>
      <w:r w:rsidDel="00000000" w:rsidR="00000000" w:rsidRPr="00000000">
        <w:rPr>
          <w:sz w:val="22"/>
          <w:szCs w:val="22"/>
          <w:rtl w:val="0"/>
        </w:rPr>
        <w:tab/>
        <w:tab/>
        <w:t xml:space="preserve">Emma Almeida (</w:t>
      </w:r>
      <w:hyperlink r:id="rId39">
        <w:r w:rsidDel="00000000" w:rsidR="00000000" w:rsidRPr="00000000">
          <w:rPr>
            <w:color w:val="1155cc"/>
            <w:sz w:val="22"/>
            <w:szCs w:val="22"/>
            <w:u w:val="single"/>
            <w:rtl w:val="0"/>
          </w:rPr>
          <w:t xml:space="preserve">ealmeida@purdue.edu</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08">
      <w:pPr>
        <w:pageBreakBefore w:val="0"/>
        <w:rPr>
          <w:b w:val="1"/>
          <w:sz w:val="22"/>
          <w:szCs w:val="22"/>
        </w:rPr>
      </w:pPr>
      <w:r w:rsidDel="00000000" w:rsidR="00000000" w:rsidRPr="00000000">
        <w:rPr>
          <w:rtl w:val="0"/>
        </w:rPr>
      </w:r>
    </w:p>
    <w:p w:rsidR="00000000" w:rsidDel="00000000" w:rsidP="00000000" w:rsidRDefault="00000000" w:rsidRPr="00000000" w14:paraId="00000109">
      <w:pPr>
        <w:pageBreakBefore w:val="0"/>
        <w:rPr>
          <w:b w:val="1"/>
          <w:sz w:val="22"/>
          <w:szCs w:val="22"/>
        </w:rPr>
      </w:pPr>
      <w:r w:rsidDel="00000000" w:rsidR="00000000" w:rsidRPr="00000000">
        <w:rPr>
          <w:b w:val="1"/>
          <w:sz w:val="22"/>
          <w:szCs w:val="22"/>
          <w:rtl w:val="0"/>
        </w:rPr>
        <w:t xml:space="preserve">S</w:t>
      </w:r>
      <w:r w:rsidDel="00000000" w:rsidR="00000000" w:rsidRPr="00000000">
        <w:rPr>
          <w:b w:val="1"/>
          <w:sz w:val="22"/>
          <w:szCs w:val="22"/>
          <w:rtl w:val="0"/>
        </w:rPr>
        <w:t xml:space="preserve">ocial and Wellness Events</w:t>
      </w:r>
      <w:r w:rsidDel="00000000" w:rsidR="00000000" w:rsidRPr="00000000">
        <w:rPr>
          <w:rtl w:val="0"/>
        </w:rPr>
      </w:r>
    </w:p>
    <w:p w:rsidR="00000000" w:rsidDel="00000000" w:rsidP="00000000" w:rsidRDefault="00000000" w:rsidRPr="00000000" w14:paraId="0000010A">
      <w:pPr>
        <w:pageBreakBefore w:val="0"/>
        <w:rPr>
          <w:sz w:val="22"/>
          <w:szCs w:val="22"/>
        </w:rPr>
      </w:pPr>
      <w:r w:rsidDel="00000000" w:rsidR="00000000" w:rsidRPr="00000000">
        <w:rPr>
          <w:i w:val="1"/>
          <w:sz w:val="22"/>
          <w:szCs w:val="22"/>
          <w:rtl w:val="0"/>
        </w:rPr>
        <w:t xml:space="preserve">Date:</w:t>
      </w:r>
      <w:r w:rsidDel="00000000" w:rsidR="00000000" w:rsidRPr="00000000">
        <w:rPr>
          <w:sz w:val="22"/>
          <w:szCs w:val="22"/>
          <w:rtl w:val="0"/>
        </w:rPr>
        <w:t xml:space="preserve"> Ongoing</w:t>
      </w:r>
    </w:p>
    <w:p w:rsidR="00000000" w:rsidDel="00000000" w:rsidP="00000000" w:rsidRDefault="00000000" w:rsidRPr="00000000" w14:paraId="0000010B">
      <w:pPr>
        <w:pageBreakBefore w:val="0"/>
        <w:jc w:val="both"/>
        <w:rPr>
          <w:sz w:val="22"/>
          <w:szCs w:val="22"/>
        </w:rPr>
      </w:pPr>
      <w:r w:rsidDel="00000000" w:rsidR="00000000" w:rsidRPr="00000000">
        <w:rPr>
          <w:i w:val="1"/>
          <w:sz w:val="22"/>
          <w:szCs w:val="22"/>
          <w:rtl w:val="0"/>
        </w:rPr>
        <w:t xml:space="preserve">Description: </w:t>
      </w:r>
      <w:r w:rsidDel="00000000" w:rsidR="00000000" w:rsidRPr="00000000">
        <w:rPr>
          <w:sz w:val="22"/>
          <w:szCs w:val="22"/>
          <w:rtl w:val="0"/>
        </w:rPr>
        <w:t xml:space="preserve">PSWE strives to create an inclusive environment where our students can connect and support each other. Through these events, PSWE members can strengthen bonds and can also learn about different cultures. Past events have included ice skating, blanket-making, and rock climbing. Company literature can be handed out during events. Sponsoring companies are welcome to help plan and attend these events as a way to engage with our members.</w:t>
      </w:r>
    </w:p>
    <w:p w:rsidR="00000000" w:rsidDel="00000000" w:rsidP="00000000" w:rsidRDefault="00000000" w:rsidRPr="00000000" w14:paraId="0000010C">
      <w:pPr>
        <w:pageBreakBefore w:val="0"/>
        <w:rPr>
          <w:sz w:val="22"/>
          <w:szCs w:val="22"/>
        </w:rPr>
      </w:pPr>
      <w:r w:rsidDel="00000000" w:rsidR="00000000" w:rsidRPr="00000000">
        <w:rPr>
          <w:i w:val="1"/>
          <w:sz w:val="22"/>
          <w:szCs w:val="22"/>
          <w:rtl w:val="0"/>
        </w:rPr>
        <w:t xml:space="preserve">Cost:</w:t>
      </w:r>
      <w:r w:rsidDel="00000000" w:rsidR="00000000" w:rsidRPr="00000000">
        <w:rPr>
          <w:sz w:val="22"/>
          <w:szCs w:val="22"/>
          <w:rtl w:val="0"/>
        </w:rPr>
        <w:t xml:space="preserve"> </w:t>
        <w:tab/>
        <w:tab/>
        <w:t xml:space="preserve">$</w:t>
      </w:r>
      <w:r w:rsidDel="00000000" w:rsidR="00000000" w:rsidRPr="00000000">
        <w:rPr>
          <w:sz w:val="22"/>
          <w:szCs w:val="22"/>
          <w:rtl w:val="0"/>
        </w:rPr>
        <w:t xml:space="preserve">300/event</w:t>
      </w:r>
    </w:p>
    <w:p w:rsidR="00000000" w:rsidDel="00000000" w:rsidP="00000000" w:rsidRDefault="00000000" w:rsidRPr="00000000" w14:paraId="0000010D">
      <w:pPr>
        <w:pageBreakBefore w:val="0"/>
        <w:rPr>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Rakhi Kataria (</w:t>
      </w:r>
      <w:hyperlink r:id="rId40">
        <w:r w:rsidDel="00000000" w:rsidR="00000000" w:rsidRPr="00000000">
          <w:rPr>
            <w:color w:val="1155cc"/>
            <w:sz w:val="22"/>
            <w:szCs w:val="22"/>
            <w:u w:val="single"/>
            <w:rtl w:val="0"/>
          </w:rPr>
          <w:t xml:space="preserve">katariar@purdue.edu</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0E">
      <w:pPr>
        <w:rPr>
          <w:sz w:val="22"/>
          <w:szCs w:val="22"/>
        </w:rPr>
      </w:pPr>
      <w:r w:rsidDel="00000000" w:rsidR="00000000" w:rsidRPr="00000000">
        <w:rPr>
          <w:sz w:val="22"/>
          <w:szCs w:val="22"/>
          <w:rtl w:val="0"/>
        </w:rPr>
        <w:tab/>
        <w:tab/>
        <w:t xml:space="preserve">Emma Almeida (</w:t>
      </w:r>
      <w:hyperlink r:id="rId41">
        <w:r w:rsidDel="00000000" w:rsidR="00000000" w:rsidRPr="00000000">
          <w:rPr>
            <w:color w:val="1155cc"/>
            <w:sz w:val="22"/>
            <w:szCs w:val="22"/>
            <w:u w:val="single"/>
            <w:rtl w:val="0"/>
          </w:rPr>
          <w:t xml:space="preserve">ealmeida@purdue.edu</w:t>
        </w:r>
      </w:hyperlink>
      <w:r w:rsidDel="00000000" w:rsidR="00000000" w:rsidRPr="00000000">
        <w:rPr>
          <w:sz w:val="22"/>
          <w:szCs w:val="22"/>
          <w:rtl w:val="0"/>
        </w:rPr>
        <w:t xml:space="preserve">)</w:t>
      </w:r>
    </w:p>
    <w:p w:rsidR="00000000" w:rsidDel="00000000" w:rsidP="00000000" w:rsidRDefault="00000000" w:rsidRPr="00000000" w14:paraId="0000010F">
      <w:pPr>
        <w:rPr>
          <w:sz w:val="22"/>
          <w:szCs w:val="22"/>
        </w:rPr>
      </w:pPr>
      <w:r w:rsidDel="00000000" w:rsidR="00000000" w:rsidRPr="00000000">
        <w:rPr>
          <w:rtl w:val="0"/>
        </w:rPr>
      </w:r>
    </w:p>
    <w:p w:rsidR="00000000" w:rsidDel="00000000" w:rsidP="00000000" w:rsidRDefault="00000000" w:rsidRPr="00000000" w14:paraId="00000110">
      <w:pPr>
        <w:pStyle w:val="Heading1"/>
        <w:pageBreakBefore w:val="0"/>
        <w:rPr>
          <w:i w:val="1"/>
          <w:color w:val="999999"/>
          <w:sz w:val="32"/>
          <w:szCs w:val="32"/>
        </w:rPr>
      </w:pPr>
      <w:bookmarkStart w:colFirst="0" w:colLast="0" w:name="_hownq28f0wt8" w:id="20"/>
      <w:bookmarkEnd w:id="20"/>
      <w:r w:rsidDel="00000000" w:rsidR="00000000" w:rsidRPr="00000000">
        <w:br w:type="page"/>
      </w:r>
      <w:r w:rsidDel="00000000" w:rsidR="00000000" w:rsidRPr="00000000">
        <w:rPr>
          <w:rtl w:val="0"/>
        </w:rPr>
      </w:r>
    </w:p>
    <w:p w:rsidR="00000000" w:rsidDel="00000000" w:rsidP="00000000" w:rsidRDefault="00000000" w:rsidRPr="00000000" w14:paraId="00000111">
      <w:pPr>
        <w:pStyle w:val="Heading1"/>
        <w:pageBreakBefore w:val="0"/>
        <w:rPr>
          <w:sz w:val="22"/>
          <w:szCs w:val="22"/>
        </w:rPr>
      </w:pPr>
      <w:bookmarkStart w:colFirst="0" w:colLast="0" w:name="_4jzq7ie0oa3v" w:id="21"/>
      <w:bookmarkEnd w:id="21"/>
      <w:r w:rsidDel="00000000" w:rsidR="00000000" w:rsidRPr="00000000">
        <w:rPr>
          <w:i w:val="1"/>
          <w:color w:val="999999"/>
          <w:sz w:val="32"/>
          <w:szCs w:val="32"/>
          <w:rtl w:val="0"/>
        </w:rPr>
        <w:t xml:space="preserve">Overall SWE</w:t>
      </w:r>
      <w:r w:rsidDel="00000000" w:rsidR="00000000" w:rsidRPr="00000000">
        <w:rPr>
          <w:i w:val="1"/>
          <w:color w:val="999999"/>
          <w:sz w:val="32"/>
          <w:szCs w:val="32"/>
          <w:rtl w:val="0"/>
        </w:rPr>
        <w:t xml:space="preserve"> Support</w:t>
      </w: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pageBreakBefore w:val="0"/>
        <w:rPr>
          <w:b w:val="1"/>
          <w:sz w:val="22"/>
          <w:szCs w:val="22"/>
        </w:rPr>
      </w:pPr>
      <w:r w:rsidDel="00000000" w:rsidR="00000000" w:rsidRPr="00000000">
        <w:rPr>
          <w:b w:val="1"/>
          <w:sz w:val="22"/>
          <w:szCs w:val="22"/>
          <w:rtl w:val="0"/>
        </w:rPr>
        <w:t xml:space="preserve">Annual Conference</w:t>
      </w:r>
    </w:p>
    <w:p w:rsidR="00000000" w:rsidDel="00000000" w:rsidP="00000000" w:rsidRDefault="00000000" w:rsidRPr="00000000" w14:paraId="00000114">
      <w:pPr>
        <w:pageBreakBefore w:val="0"/>
        <w:rPr>
          <w:sz w:val="22"/>
          <w:szCs w:val="22"/>
        </w:rPr>
      </w:pPr>
      <w:r w:rsidDel="00000000" w:rsidR="00000000" w:rsidRPr="00000000">
        <w:rPr>
          <w:i w:val="1"/>
          <w:sz w:val="22"/>
          <w:szCs w:val="22"/>
          <w:rtl w:val="0"/>
        </w:rPr>
        <w:t xml:space="preserve">D</w:t>
      </w:r>
      <w:r w:rsidDel="00000000" w:rsidR="00000000" w:rsidRPr="00000000">
        <w:rPr>
          <w:i w:val="1"/>
          <w:sz w:val="22"/>
          <w:szCs w:val="22"/>
          <w:rtl w:val="0"/>
        </w:rPr>
        <w:t xml:space="preserve">ate:</w:t>
      </w:r>
      <w:r w:rsidDel="00000000" w:rsidR="00000000" w:rsidRPr="00000000">
        <w:rPr>
          <w:sz w:val="22"/>
          <w:szCs w:val="22"/>
          <w:rtl w:val="0"/>
        </w:rPr>
        <w:t xml:space="preserve"> October 25-27, 2024</w:t>
      </w:r>
      <w:r w:rsidDel="00000000" w:rsidR="00000000" w:rsidRPr="00000000">
        <w:rPr>
          <w:rtl w:val="0"/>
        </w:rPr>
      </w:r>
    </w:p>
    <w:p w:rsidR="00000000" w:rsidDel="00000000" w:rsidP="00000000" w:rsidRDefault="00000000" w:rsidRPr="00000000" w14:paraId="00000115">
      <w:pPr>
        <w:pageBreakBefore w:val="0"/>
        <w:jc w:val="both"/>
        <w:rPr>
          <w:sz w:val="22"/>
          <w:szCs w:val="22"/>
        </w:rPr>
      </w:pPr>
      <w:bookmarkStart w:colFirst="0" w:colLast="0" w:name="_9gvux0jg6n84" w:id="22"/>
      <w:bookmarkEnd w:id="22"/>
      <w:r w:rsidDel="00000000" w:rsidR="00000000" w:rsidRPr="00000000">
        <w:rPr>
          <w:i w:val="1"/>
          <w:sz w:val="22"/>
          <w:szCs w:val="22"/>
          <w:rtl w:val="0"/>
        </w:rPr>
        <w:t xml:space="preserve">Descri</w:t>
      </w:r>
      <w:r w:rsidDel="00000000" w:rsidR="00000000" w:rsidRPr="00000000">
        <w:rPr>
          <w:i w:val="1"/>
          <w:sz w:val="22"/>
          <w:szCs w:val="22"/>
          <w:rtl w:val="0"/>
        </w:rPr>
        <w:t xml:space="preserve">ption: </w:t>
      </w:r>
      <w:r w:rsidDel="00000000" w:rsidR="00000000" w:rsidRPr="00000000">
        <w:rPr>
          <w:sz w:val="22"/>
          <w:szCs w:val="22"/>
          <w:rtl w:val="0"/>
        </w:rPr>
        <w:t xml:space="preserve">This year, we will be sending PSWE members to the National Conference in </w:t>
      </w:r>
      <w:r w:rsidDel="00000000" w:rsidR="00000000" w:rsidRPr="00000000">
        <w:rPr>
          <w:sz w:val="22"/>
          <w:szCs w:val="22"/>
          <w:rtl w:val="0"/>
        </w:rPr>
        <w:t xml:space="preserve">Chicago, IL. In honor of PSWE’s 70th year and Chicago’s close proximity to campus, we hope to send over 100 members to this conference for them to attend professional and personal development seminars, connect with national SWE members, grow as leaders, and learn about new ideas and events to bring back to PSWE. Sponsoring companies will be recognized for their contributions in all publications regarding the conference and have the opportunity to meet the recipient(s). </w:t>
      </w:r>
    </w:p>
    <w:p w:rsidR="00000000" w:rsidDel="00000000" w:rsidP="00000000" w:rsidRDefault="00000000" w:rsidRPr="00000000" w14:paraId="00000116">
      <w:pPr>
        <w:pageBreakBefore w:val="0"/>
        <w:rPr>
          <w:sz w:val="22"/>
          <w:szCs w:val="22"/>
        </w:rPr>
      </w:pPr>
      <w:r w:rsidDel="00000000" w:rsidR="00000000" w:rsidRPr="00000000">
        <w:rPr>
          <w:i w:val="1"/>
          <w:sz w:val="22"/>
          <w:szCs w:val="22"/>
          <w:rtl w:val="0"/>
        </w:rPr>
        <w:t xml:space="preserve">Cost:</w:t>
      </w:r>
      <w:r w:rsidDel="00000000" w:rsidR="00000000" w:rsidRPr="00000000">
        <w:rPr>
          <w:sz w:val="22"/>
          <w:szCs w:val="22"/>
          <w:rtl w:val="0"/>
        </w:rPr>
        <w:t xml:space="preserve"> </w:t>
        <w:tab/>
        <w:tab/>
      </w:r>
      <w:r w:rsidDel="00000000" w:rsidR="00000000" w:rsidRPr="00000000">
        <w:rPr>
          <w:sz w:val="22"/>
          <w:szCs w:val="22"/>
          <w:rtl w:val="0"/>
        </w:rPr>
        <w:t xml:space="preserve">$</w:t>
      </w:r>
      <w:r w:rsidDel="00000000" w:rsidR="00000000" w:rsidRPr="00000000">
        <w:rPr>
          <w:sz w:val="22"/>
          <w:szCs w:val="22"/>
          <w:rtl w:val="0"/>
        </w:rPr>
        <w:t xml:space="preserve">20,000</w:t>
      </w:r>
      <w:r w:rsidDel="00000000" w:rsidR="00000000" w:rsidRPr="00000000">
        <w:rPr>
          <w:sz w:val="22"/>
          <w:szCs w:val="22"/>
          <w:rtl w:val="0"/>
        </w:rPr>
        <w:t xml:space="preserve"> (Partial sponsorship available at $500 per person)</w:t>
      </w:r>
      <w:r w:rsidDel="00000000" w:rsidR="00000000" w:rsidRPr="00000000">
        <w:rPr>
          <w:rtl w:val="0"/>
        </w:rPr>
      </w:r>
    </w:p>
    <w:p w:rsidR="00000000" w:rsidDel="00000000" w:rsidP="00000000" w:rsidRDefault="00000000" w:rsidRPr="00000000" w14:paraId="00000117">
      <w:pPr>
        <w:pageBreakBefore w:val="0"/>
        <w:rPr>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Mallory Zobel (</w:t>
      </w:r>
      <w:hyperlink r:id="rId42">
        <w:r w:rsidDel="00000000" w:rsidR="00000000" w:rsidRPr="00000000">
          <w:rPr>
            <w:color w:val="1155cc"/>
            <w:sz w:val="22"/>
            <w:szCs w:val="22"/>
            <w:u w:val="single"/>
            <w:rtl w:val="0"/>
          </w:rPr>
          <w:t xml:space="preserve">mezobel@purdue.edu</w:t>
        </w:r>
      </w:hyperlink>
      <w:r w:rsidDel="00000000" w:rsidR="00000000" w:rsidRPr="00000000">
        <w:rPr>
          <w:sz w:val="22"/>
          <w:szCs w:val="22"/>
          <w:rtl w:val="0"/>
        </w:rPr>
        <w:t xml:space="preserve">) </w:t>
      </w:r>
    </w:p>
    <w:p w:rsidR="00000000" w:rsidDel="00000000" w:rsidP="00000000" w:rsidRDefault="00000000" w:rsidRPr="00000000" w14:paraId="00000118">
      <w:pPr>
        <w:pageBreakBefore w:val="0"/>
        <w:rPr>
          <w:i w:val="1"/>
          <w:color w:val="ff0000"/>
          <w:sz w:val="22"/>
          <w:szCs w:val="22"/>
        </w:rPr>
      </w:pPr>
      <w:r w:rsidDel="00000000" w:rsidR="00000000" w:rsidRPr="00000000">
        <w:rPr>
          <w:sz w:val="22"/>
          <w:szCs w:val="22"/>
          <w:rtl w:val="0"/>
        </w:rPr>
        <w:tab/>
        <w:tab/>
      </w:r>
      <w:r w:rsidDel="00000000" w:rsidR="00000000" w:rsidRPr="00000000">
        <w:rPr>
          <w:rtl w:val="0"/>
        </w:rPr>
      </w:r>
    </w:p>
    <w:p w:rsidR="00000000" w:rsidDel="00000000" w:rsidP="00000000" w:rsidRDefault="00000000" w:rsidRPr="00000000" w14:paraId="00000119">
      <w:pPr>
        <w:pageBreakBefore w:val="0"/>
        <w:rPr>
          <w:b w:val="1"/>
          <w:sz w:val="22"/>
          <w:szCs w:val="22"/>
        </w:rPr>
      </w:pPr>
      <w:r w:rsidDel="00000000" w:rsidR="00000000" w:rsidRPr="00000000">
        <w:rPr>
          <w:rtl w:val="0"/>
        </w:rPr>
      </w:r>
    </w:p>
    <w:p w:rsidR="00000000" w:rsidDel="00000000" w:rsidP="00000000" w:rsidRDefault="00000000" w:rsidRPr="00000000" w14:paraId="0000011A">
      <w:pPr>
        <w:pageBreakBefore w:val="0"/>
        <w:rPr>
          <w:b w:val="1"/>
          <w:sz w:val="22"/>
          <w:szCs w:val="22"/>
        </w:rPr>
      </w:pPr>
      <w:r w:rsidDel="00000000" w:rsidR="00000000" w:rsidRPr="00000000">
        <w:rPr>
          <w:b w:val="1"/>
          <w:sz w:val="22"/>
          <w:szCs w:val="22"/>
          <w:rtl w:val="0"/>
        </w:rPr>
        <w:t xml:space="preserve">WE Local Conference</w:t>
      </w:r>
    </w:p>
    <w:p w:rsidR="00000000" w:rsidDel="00000000" w:rsidP="00000000" w:rsidRDefault="00000000" w:rsidRPr="00000000" w14:paraId="0000011B">
      <w:pPr>
        <w:pageBreakBefore w:val="0"/>
        <w:rPr>
          <w:sz w:val="22"/>
          <w:szCs w:val="22"/>
        </w:rPr>
      </w:pPr>
      <w:r w:rsidDel="00000000" w:rsidR="00000000" w:rsidRPr="00000000">
        <w:rPr>
          <w:i w:val="1"/>
          <w:sz w:val="22"/>
          <w:szCs w:val="22"/>
          <w:rtl w:val="0"/>
        </w:rPr>
        <w:t xml:space="preserve">Date:</w:t>
      </w:r>
      <w:r w:rsidDel="00000000" w:rsidR="00000000" w:rsidRPr="00000000">
        <w:rPr>
          <w:sz w:val="22"/>
          <w:szCs w:val="22"/>
          <w:rtl w:val="0"/>
        </w:rPr>
        <w:t xml:space="preserve"> Spring</w:t>
      </w:r>
    </w:p>
    <w:p w:rsidR="00000000" w:rsidDel="00000000" w:rsidP="00000000" w:rsidRDefault="00000000" w:rsidRPr="00000000" w14:paraId="0000011C">
      <w:pPr>
        <w:pageBreakBefore w:val="0"/>
        <w:jc w:val="both"/>
        <w:rPr>
          <w:sz w:val="22"/>
          <w:szCs w:val="22"/>
        </w:rPr>
      </w:pPr>
      <w:r w:rsidDel="00000000" w:rsidR="00000000" w:rsidRPr="00000000">
        <w:rPr>
          <w:i w:val="1"/>
          <w:sz w:val="22"/>
          <w:szCs w:val="22"/>
          <w:rtl w:val="0"/>
        </w:rPr>
        <w:t xml:space="preserve">Description: </w:t>
      </w:r>
      <w:r w:rsidDel="00000000" w:rsidR="00000000" w:rsidRPr="00000000">
        <w:rPr>
          <w:sz w:val="22"/>
          <w:szCs w:val="22"/>
          <w:rtl w:val="0"/>
        </w:rPr>
        <w:t xml:space="preserve">Each year, we send members to one of the regional conferences. At the conference, they can meet students from other SWE sections, grow closer to PSWE members, attend professional development sessions, and network with companies. We hope to send at least 30 students to this year’s WELocal Conference. Sponsoring companies will be recognized for their contributions in all publications regarding the conference and have the opportunity to meet with the recipient(s).</w:t>
      </w:r>
    </w:p>
    <w:p w:rsidR="00000000" w:rsidDel="00000000" w:rsidP="00000000" w:rsidRDefault="00000000" w:rsidRPr="00000000" w14:paraId="0000011D">
      <w:pPr>
        <w:pageBreakBefore w:val="0"/>
        <w:rPr>
          <w:sz w:val="22"/>
          <w:szCs w:val="22"/>
        </w:rPr>
      </w:pPr>
      <w:r w:rsidDel="00000000" w:rsidR="00000000" w:rsidRPr="00000000">
        <w:rPr>
          <w:i w:val="1"/>
          <w:sz w:val="22"/>
          <w:szCs w:val="22"/>
          <w:rtl w:val="0"/>
        </w:rPr>
        <w:t xml:space="preserve">Cost:</w:t>
      </w:r>
      <w:r w:rsidDel="00000000" w:rsidR="00000000" w:rsidRPr="00000000">
        <w:rPr>
          <w:sz w:val="22"/>
          <w:szCs w:val="22"/>
          <w:rtl w:val="0"/>
        </w:rPr>
        <w:t xml:space="preserve"> </w:t>
        <w:tab/>
        <w:tab/>
      </w:r>
      <w:r w:rsidDel="00000000" w:rsidR="00000000" w:rsidRPr="00000000">
        <w:rPr>
          <w:sz w:val="22"/>
          <w:szCs w:val="22"/>
          <w:rtl w:val="0"/>
        </w:rPr>
        <w:t xml:space="preserve">$10,000 (Partial sponsorship available at $500 per person)</w:t>
      </w:r>
      <w:r w:rsidDel="00000000" w:rsidR="00000000" w:rsidRPr="00000000">
        <w:rPr>
          <w:rtl w:val="0"/>
        </w:rPr>
      </w:r>
    </w:p>
    <w:p w:rsidR="00000000" w:rsidDel="00000000" w:rsidP="00000000" w:rsidRDefault="00000000" w:rsidRPr="00000000" w14:paraId="0000011E">
      <w:pPr>
        <w:pageBreakBefore w:val="0"/>
        <w:rPr>
          <w:i w:val="1"/>
          <w:color w:val="999999"/>
          <w:sz w:val="32"/>
          <w:szCs w:val="32"/>
        </w:rPr>
      </w:pPr>
      <w:r w:rsidDel="00000000" w:rsidR="00000000" w:rsidRPr="00000000">
        <w:rPr>
          <w:i w:val="1"/>
          <w:sz w:val="22"/>
          <w:szCs w:val="22"/>
          <w:rtl w:val="0"/>
        </w:rPr>
        <w:t xml:space="preserve">Contact:</w:t>
        <w:tab/>
      </w:r>
      <w:r w:rsidDel="00000000" w:rsidR="00000000" w:rsidRPr="00000000">
        <w:rPr>
          <w:sz w:val="22"/>
          <w:szCs w:val="22"/>
          <w:rtl w:val="0"/>
        </w:rPr>
        <w:t xml:space="preserve">Mallory Zobel (</w:t>
      </w:r>
      <w:hyperlink r:id="rId43">
        <w:r w:rsidDel="00000000" w:rsidR="00000000" w:rsidRPr="00000000">
          <w:rPr>
            <w:color w:val="1155cc"/>
            <w:sz w:val="22"/>
            <w:szCs w:val="22"/>
            <w:u w:val="single"/>
            <w:rtl w:val="0"/>
          </w:rPr>
          <w:t xml:space="preserve">mezobel@purdue.edu</w:t>
        </w:r>
      </w:hyperlink>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11F">
      <w:pPr>
        <w:pageBreakBefore w:val="0"/>
        <w:rPr>
          <w:b w:val="1"/>
          <w:sz w:val="22"/>
          <w:szCs w:val="22"/>
        </w:rPr>
      </w:pPr>
      <w:r w:rsidDel="00000000" w:rsidR="00000000" w:rsidRPr="00000000">
        <w:rPr>
          <w:rtl w:val="0"/>
        </w:rPr>
      </w:r>
    </w:p>
    <w:p w:rsidR="00000000" w:rsidDel="00000000" w:rsidP="00000000" w:rsidRDefault="00000000" w:rsidRPr="00000000" w14:paraId="00000120">
      <w:pPr>
        <w:pageBreakBefore w:val="0"/>
        <w:rPr>
          <w:i w:val="1"/>
          <w:sz w:val="22"/>
          <w:szCs w:val="22"/>
        </w:rPr>
      </w:pPr>
      <w:r w:rsidDel="00000000" w:rsidR="00000000" w:rsidRPr="00000000">
        <w:rPr>
          <w:b w:val="1"/>
          <w:sz w:val="22"/>
          <w:szCs w:val="22"/>
          <w:rtl w:val="0"/>
        </w:rPr>
        <w:t xml:space="preserve">Membership Scholarship</w:t>
      </w:r>
      <w:r w:rsidDel="00000000" w:rsidR="00000000" w:rsidRPr="00000000">
        <w:rPr>
          <w:rtl w:val="0"/>
        </w:rPr>
      </w:r>
    </w:p>
    <w:p w:rsidR="00000000" w:rsidDel="00000000" w:rsidP="00000000" w:rsidRDefault="00000000" w:rsidRPr="00000000" w14:paraId="00000121">
      <w:pPr>
        <w:pageBreakBefore w:val="0"/>
        <w:rPr>
          <w:sz w:val="22"/>
          <w:szCs w:val="22"/>
        </w:rPr>
      </w:pPr>
      <w:r w:rsidDel="00000000" w:rsidR="00000000" w:rsidRPr="00000000">
        <w:rPr>
          <w:i w:val="1"/>
          <w:sz w:val="22"/>
          <w:szCs w:val="22"/>
          <w:rtl w:val="0"/>
        </w:rPr>
        <w:t xml:space="preserve">Date:</w:t>
      </w:r>
      <w:r w:rsidDel="00000000" w:rsidR="00000000" w:rsidRPr="00000000">
        <w:rPr>
          <w:sz w:val="22"/>
          <w:szCs w:val="22"/>
          <w:rtl w:val="0"/>
        </w:rPr>
        <w:t xml:space="preserve"> Ongoing</w:t>
      </w:r>
    </w:p>
    <w:p w:rsidR="00000000" w:rsidDel="00000000" w:rsidP="00000000" w:rsidRDefault="00000000" w:rsidRPr="00000000" w14:paraId="00000122">
      <w:pPr>
        <w:pageBreakBefore w:val="0"/>
        <w:jc w:val="both"/>
        <w:rPr>
          <w:sz w:val="22"/>
          <w:szCs w:val="22"/>
        </w:rPr>
      </w:pPr>
      <w:r w:rsidDel="00000000" w:rsidR="00000000" w:rsidRPr="00000000">
        <w:rPr>
          <w:i w:val="1"/>
          <w:sz w:val="22"/>
          <w:szCs w:val="22"/>
          <w:rtl w:val="0"/>
        </w:rPr>
        <w:t xml:space="preserve">Description: </w:t>
      </w:r>
      <w:r w:rsidDel="00000000" w:rsidR="00000000" w:rsidRPr="00000000">
        <w:rPr>
          <w:sz w:val="22"/>
          <w:szCs w:val="22"/>
          <w:rtl w:val="0"/>
        </w:rPr>
        <w:t xml:space="preserve"> PSWE encourages all members to be National SWE members which provides students the opportunity to attend conferences, network with other chapters throughout the nation, and learn about all national SWE events. As some of our members struggle to obtain an official membership due to financial obligations, PSWE is offering a scholarship opportunity for students to apply to get their national membership fee covered. Scholarship recipients can either be chosen by the company sponsoring the membership or by an unbiased party.</w:t>
      </w:r>
      <w:r w:rsidDel="00000000" w:rsidR="00000000" w:rsidRPr="00000000">
        <w:rPr>
          <w:rtl w:val="0"/>
        </w:rPr>
      </w:r>
    </w:p>
    <w:p w:rsidR="00000000" w:rsidDel="00000000" w:rsidP="00000000" w:rsidRDefault="00000000" w:rsidRPr="00000000" w14:paraId="00000123">
      <w:pPr>
        <w:pageBreakBefore w:val="0"/>
        <w:rPr>
          <w:sz w:val="22"/>
          <w:szCs w:val="22"/>
        </w:rPr>
      </w:pPr>
      <w:r w:rsidDel="00000000" w:rsidR="00000000" w:rsidRPr="00000000">
        <w:rPr>
          <w:i w:val="1"/>
          <w:sz w:val="22"/>
          <w:szCs w:val="22"/>
          <w:rtl w:val="0"/>
        </w:rPr>
        <w:t xml:space="preserve">Cost:</w:t>
      </w:r>
      <w:r w:rsidDel="00000000" w:rsidR="00000000" w:rsidRPr="00000000">
        <w:rPr>
          <w:sz w:val="22"/>
          <w:szCs w:val="22"/>
          <w:rtl w:val="0"/>
        </w:rPr>
        <w:t xml:space="preserve"> </w:t>
        <w:tab/>
        <w:tab/>
      </w:r>
      <w:r w:rsidDel="00000000" w:rsidR="00000000" w:rsidRPr="00000000">
        <w:rPr>
          <w:sz w:val="22"/>
          <w:szCs w:val="22"/>
          <w:rtl w:val="0"/>
        </w:rPr>
        <w:t xml:space="preserve">$1,000 (Partial sponsorship available at $50 per person)</w:t>
      </w:r>
      <w:r w:rsidDel="00000000" w:rsidR="00000000" w:rsidRPr="00000000">
        <w:rPr>
          <w:rtl w:val="0"/>
        </w:rPr>
      </w:r>
    </w:p>
    <w:p w:rsidR="00000000" w:rsidDel="00000000" w:rsidP="00000000" w:rsidRDefault="00000000" w:rsidRPr="00000000" w14:paraId="00000124">
      <w:pPr>
        <w:pageBreakBefore w:val="0"/>
        <w:rPr>
          <w:sz w:val="22"/>
          <w:szCs w:val="22"/>
        </w:rPr>
      </w:pPr>
      <w:r w:rsidDel="00000000" w:rsidR="00000000" w:rsidRPr="00000000">
        <w:rPr>
          <w:i w:val="1"/>
          <w:sz w:val="22"/>
          <w:szCs w:val="22"/>
          <w:rtl w:val="0"/>
        </w:rPr>
        <w:t xml:space="preserve">Contact:</w:t>
        <w:tab/>
      </w:r>
      <w:r w:rsidDel="00000000" w:rsidR="00000000" w:rsidRPr="00000000">
        <w:rPr>
          <w:sz w:val="22"/>
          <w:szCs w:val="22"/>
          <w:rtl w:val="0"/>
        </w:rPr>
        <w:t xml:space="preserve">Abigail Mizzi (</w:t>
      </w:r>
      <w:hyperlink r:id="rId44">
        <w:r w:rsidDel="00000000" w:rsidR="00000000" w:rsidRPr="00000000">
          <w:rPr>
            <w:color w:val="1155cc"/>
            <w:sz w:val="22"/>
            <w:szCs w:val="22"/>
            <w:u w:val="single"/>
            <w:rtl w:val="0"/>
          </w:rPr>
          <w:t xml:space="preserve">amizzi@purdue.edu</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25">
      <w:pPr>
        <w:pageBreakBefore w:val="0"/>
        <w:rPr>
          <w:sz w:val="22"/>
          <w:szCs w:val="22"/>
        </w:rPr>
      </w:pPr>
      <w:r w:rsidDel="00000000" w:rsidR="00000000" w:rsidRPr="00000000">
        <w:rPr>
          <w:rtl w:val="0"/>
        </w:rPr>
      </w:r>
    </w:p>
    <w:p w:rsidR="00000000" w:rsidDel="00000000" w:rsidP="00000000" w:rsidRDefault="00000000" w:rsidRPr="00000000" w14:paraId="00000126">
      <w:pPr>
        <w:pageBreakBefore w:val="0"/>
        <w:rPr>
          <w:sz w:val="22"/>
          <w:szCs w:val="22"/>
        </w:rPr>
      </w:pPr>
      <w:r w:rsidDel="00000000" w:rsidR="00000000" w:rsidRPr="00000000">
        <w:rPr>
          <w:rtl w:val="0"/>
        </w:rPr>
      </w:r>
    </w:p>
    <w:p w:rsidR="00000000" w:rsidDel="00000000" w:rsidP="00000000" w:rsidRDefault="00000000" w:rsidRPr="00000000" w14:paraId="00000127">
      <w:pPr>
        <w:pageBreakBefore w:val="0"/>
        <w:rPr>
          <w:i w:val="1"/>
          <w:sz w:val="22"/>
          <w:szCs w:val="22"/>
        </w:rPr>
      </w:pPr>
      <w:r w:rsidDel="00000000" w:rsidR="00000000" w:rsidRPr="00000000">
        <w:rPr>
          <w:i w:val="1"/>
          <w:sz w:val="22"/>
          <w:szCs w:val="22"/>
          <w:rtl w:val="0"/>
        </w:rPr>
        <w:t xml:space="preserve">SWE Mission Statement:</w:t>
      </w:r>
    </w:p>
    <w:p w:rsidR="00000000" w:rsidDel="00000000" w:rsidP="00000000" w:rsidRDefault="00000000" w:rsidRPr="00000000" w14:paraId="00000128">
      <w:pPr>
        <w:pageBreakBefore w:val="0"/>
        <w:rPr>
          <w:i w:val="1"/>
          <w:sz w:val="22"/>
          <w:szCs w:val="22"/>
        </w:rPr>
      </w:pPr>
      <w:r w:rsidDel="00000000" w:rsidR="00000000" w:rsidRPr="00000000">
        <w:rPr>
          <w:i w:val="1"/>
          <w:sz w:val="22"/>
          <w:szCs w:val="22"/>
          <w:rtl w:val="0"/>
        </w:rPr>
        <w:t xml:space="preserve">“Empower women to achieve full potential in careers as engineers and leaders, expand the image of the engineering and technology professions as a positive force in improving the quality of life, and demonstrate the value of diversity and inclusion.”</w:t>
      </w:r>
      <w:r w:rsidDel="00000000" w:rsidR="00000000" w:rsidRPr="00000000">
        <w:rPr>
          <w:rtl w:val="0"/>
        </w:rPr>
      </w:r>
    </w:p>
    <w:sectPr>
      <w:headerReference r:id="rId45" w:type="default"/>
      <w:headerReference r:id="rId46" w:type="first"/>
      <w:footerReference r:id="rId47" w:type="default"/>
      <w:footerReference r:id="rId48" w:type="first"/>
      <w:pgSz w:h="15840" w:w="12240" w:orient="portrait"/>
      <w:pgMar w:bottom="1080" w:top="1080" w:left="1080" w:right="108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pageBreakBefore w:val="0"/>
      <w:ind w:left="-1080" w:firstLine="0"/>
      <w:rPr/>
    </w:pPr>
    <w:r w:rsidDel="00000000" w:rsidR="00000000" w:rsidRPr="00000000">
      <w:rPr>
        <w:rtl w:val="0"/>
      </w:rPr>
    </w:r>
  </w:p>
  <w:p w:rsidR="00000000" w:rsidDel="00000000" w:rsidP="00000000" w:rsidRDefault="00000000" w:rsidRPr="00000000" w14:paraId="0000012A">
    <w:pPr>
      <w:pageBreakBefore w:val="0"/>
      <w:ind w:left="-1080" w:firstLine="0"/>
      <w:jc w:val="right"/>
      <w:rPr/>
    </w:pPr>
    <w:r w:rsidDel="00000000" w:rsidR="00000000" w:rsidRPr="00000000">
      <w:rPr>
        <w:rtl w:val="0"/>
      </w:rPr>
    </w:r>
  </w:p>
  <w:p w:rsidR="00000000" w:rsidDel="00000000" w:rsidP="00000000" w:rsidRDefault="00000000" w:rsidRPr="00000000" w14:paraId="0000012B">
    <w:pPr>
      <w:pageBreakBefore w:val="0"/>
      <w:ind w:left="-1080" w:firstLine="0"/>
      <w:rPr/>
    </w:pPr>
    <w:r w:rsidDel="00000000" w:rsidR="00000000" w:rsidRPr="00000000">
      <w:rPr>
        <w:rtl w:val="0"/>
      </w:rPr>
    </w:r>
  </w:p>
  <w:p w:rsidR="00000000" w:rsidDel="00000000" w:rsidP="00000000" w:rsidRDefault="00000000" w:rsidRPr="00000000" w14:paraId="0000012C">
    <w:pPr>
      <w:pageBreakBefore w:val="0"/>
      <w:ind w:left="-1080" w:firstLine="0"/>
      <w:rPr/>
    </w:pPr>
    <w:r w:rsidDel="00000000" w:rsidR="00000000" w:rsidRPr="00000000">
      <w:rPr>
        <w:rtl w:val="0"/>
      </w:rPr>
      <w:t xml:space="preserve">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-790574</wp:posOffset>
              </wp:positionH>
              <wp:positionV relativeFrom="paragraph">
                <wp:posOffset>200025</wp:posOffset>
              </wp:positionV>
              <wp:extent cx="6929438" cy="342900"/>
              <wp:effectExtent b="0" l="0" r="0" t="0"/>
              <wp:wrapSquare wrapText="bothSides" distB="114300" distT="114300" distL="114300" distR="114300"/>
              <wp:docPr id="2" name=""/>
              <a:graphic>
                <a:graphicData uri="http://schemas.microsoft.com/office/word/2010/wordprocessingShape">
                  <wps:wsp>
                    <wps:cNvCnPr/>
                    <wps:spPr>
                      <a:xfrm>
                        <a:off x="1799900" y="844225"/>
                        <a:ext cx="4681200" cy="21300"/>
                      </a:xfrm>
                      <a:prstGeom prst="straightConnector1">
                        <a:avLst/>
                      </a:prstGeom>
                      <a:noFill/>
                      <a:ln cap="flat" cmpd="sng" w="152400">
                        <a:solidFill>
                          <a:srgbClr val="5A5377"/>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-790574</wp:posOffset>
              </wp:positionH>
              <wp:positionV relativeFrom="paragraph">
                <wp:posOffset>200025</wp:posOffset>
              </wp:positionV>
              <wp:extent cx="6929438" cy="342900"/>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929438" cy="342900"/>
                      </a:xfrm>
                      <a:prstGeom prst="rect"/>
                      <a:ln/>
                    </pic:spPr>
                  </pic:pic>
                </a:graphicData>
              </a:graphic>
            </wp:anchor>
          </w:drawing>
        </mc:Fallback>
      </mc:AlternateContent>
    </w:r>
  </w:p>
  <w:p w:rsidR="00000000" w:rsidDel="00000000" w:rsidP="00000000" w:rsidRDefault="00000000" w:rsidRPr="00000000" w14:paraId="0000012D">
    <w:pPr>
      <w:pageBreakBefore w:val="0"/>
      <w:ind w:left="-1080" w:firstLine="0"/>
      <w:rPr/>
    </w:pPr>
    <w:r w:rsidDel="00000000" w:rsidR="00000000" w:rsidRPr="00000000">
      <w:rPr>
        <w:rtl w:val="0"/>
      </w:rPr>
      <w:t xml:space="preserve">  </w:t>
    </w:r>
  </w:p>
  <w:p w:rsidR="00000000" w:rsidDel="00000000" w:rsidP="00000000" w:rsidRDefault="00000000" w:rsidRPr="00000000" w14:paraId="0000012E">
    <w:pPr>
      <w:pageBreakBefore w:val="0"/>
      <w:ind w:left="-1080" w:firstLine="0"/>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5">
    <w:pPr>
      <w:pageBreakBefore w:val="0"/>
      <w:ind w:hanging="108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pageBreakBefore w:val="0"/>
      <w:rPr/>
    </w:pPr>
    <w:r w:rsidDel="00000000" w:rsidR="00000000" w:rsidRPr="00000000">
      <w:rPr>
        <w:rtl w:val="0"/>
      </w:rPr>
      <w:t xml:space="preserve">               </w:t>
    </w:r>
  </w:p>
  <w:p w:rsidR="00000000" w:rsidDel="00000000" w:rsidP="00000000" w:rsidRDefault="00000000" w:rsidRPr="00000000" w14:paraId="00000130">
    <w:pPr>
      <w:pageBreakBefore w:val="0"/>
      <w:rPr/>
    </w:pPr>
    <w:r w:rsidDel="00000000" w:rsidR="00000000" w:rsidRPr="00000000">
      <w:rPr>
        <w:rtl w:val="0"/>
      </w:rPr>
      <w:tab/>
      <w:tab/>
      <w:tab/>
      <w:tab/>
      <w:tab/>
      <w:tab/>
      <w:tab/>
      <w:tab/>
      <w:tab/>
      <w:tab/>
      <w:tab/>
      <w:tab/>
    </w:r>
    <w:r w:rsidDel="00000000" w:rsidR="00000000" w:rsidRPr="00000000">
      <w:rPr>
        <w:sz w:val="22"/>
        <w:szCs w:val="22"/>
        <w:rtl w:val="0"/>
      </w:rPr>
      <w:t xml:space="preserve">  </w:t>
      <w:tab/>
      <w:t xml:space="preserve">          </w:t>
    </w:r>
    <w:r w:rsidDel="00000000" w:rsidR="00000000" w:rsidRPr="00000000">
      <w:rPr>
        <w:rtl w:val="0"/>
      </w:rPr>
    </w:r>
  </w:p>
  <w:p w:rsidR="00000000" w:rsidDel="00000000" w:rsidP="00000000" w:rsidRDefault="00000000" w:rsidRPr="00000000" w14:paraId="00000131">
    <w:pPr>
      <w:pageBreakBefore w:val="0"/>
      <w:rPr>
        <w:sz w:val="22"/>
        <w:szCs w:val="22"/>
      </w:rPr>
    </w:pPr>
    <w:r w:rsidDel="00000000" w:rsidR="00000000" w:rsidRPr="00000000">
      <w:rPr/>
      <w:drawing>
        <wp:inline distB="114300" distT="114300" distL="114300" distR="114300">
          <wp:extent cx="1609520" cy="93821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9520" cy="938213"/>
                  </a:xfrm>
                  <a:prstGeom prst="rect"/>
                  <a:ln/>
                </pic:spPr>
              </pic:pic>
            </a:graphicData>
          </a:graphic>
        </wp:inline>
      </w:drawing>
    </w:r>
    <w:r w:rsidDel="00000000" w:rsidR="00000000" w:rsidRPr="00000000">
      <w:rPr>
        <w:rtl w:val="0"/>
      </w:rPr>
      <w:t xml:space="preserve"> </w:t>
    </w:r>
    <w:r w:rsidDel="00000000" w:rsidR="00000000" w:rsidRPr="00000000">
      <w:rPr>
        <w:sz w:val="22"/>
        <w:szCs w:val="22"/>
        <w:rtl w:val="0"/>
      </w:rPr>
      <w:t xml:space="preserve">  </w:t>
      <w:tab/>
      <w:tab/>
      <w:tab/>
      <w:tab/>
      <w:tab/>
      <w:tab/>
      <w:tab/>
      <w:tab/>
      <w:tab/>
      <w:tab/>
      <w:t xml:space="preserve">            </w:t>
    </w:r>
  </w:p>
  <w:p w:rsidR="00000000" w:rsidDel="00000000" w:rsidP="00000000" w:rsidRDefault="00000000" w:rsidRPr="00000000" w14:paraId="00000132">
    <w:pPr>
      <w:pageBreakBefore w:val="0"/>
      <w:jc w:val="right"/>
      <w:rPr>
        <w:sz w:val="22"/>
        <w:szCs w:val="22"/>
      </w:rPr>
    </w:pPr>
    <w:r w:rsidDel="00000000" w:rsidR="00000000" w:rsidRPr="00000000">
      <w:rPr>
        <w:rtl w:val="0"/>
      </w:rPr>
    </w:r>
  </w:p>
  <w:p w:rsidR="00000000" w:rsidDel="00000000" w:rsidP="00000000" w:rsidRDefault="00000000" w:rsidRPr="00000000" w14:paraId="00000133">
    <w:pPr>
      <w:pageBreakBefore w:val="0"/>
      <w:jc w:val="right"/>
      <w:rPr>
        <w:sz w:val="22"/>
        <w:szCs w:val="22"/>
      </w:rPr>
    </w:pPr>
    <w:r w:rsidDel="00000000" w:rsidR="00000000" w:rsidRPr="00000000">
      <w:rPr>
        <w:sz w:val="22"/>
        <w:szCs w:val="22"/>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4">
    <w:pPr>
      <w:pageBreakBefore w:val="0"/>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mailto:katariar@purdue.edu" TargetMode="External"/><Relationship Id="rId20" Type="http://schemas.openxmlformats.org/officeDocument/2006/relationships/hyperlink" Target="mailto:yee16@purdue.edu" TargetMode="External"/><Relationship Id="rId42" Type="http://schemas.openxmlformats.org/officeDocument/2006/relationships/hyperlink" Target="mailto:mezobel@purdue.edu" TargetMode="External"/><Relationship Id="rId41" Type="http://schemas.openxmlformats.org/officeDocument/2006/relationships/hyperlink" Target="mailto:ealmeida@purdue.edu" TargetMode="External"/><Relationship Id="rId22" Type="http://schemas.openxmlformats.org/officeDocument/2006/relationships/hyperlink" Target="mailto:stone178@purdue.edu" TargetMode="External"/><Relationship Id="rId44" Type="http://schemas.openxmlformats.org/officeDocument/2006/relationships/hyperlink" Target="mailto:amizzi@purdue.edu" TargetMode="External"/><Relationship Id="rId21" Type="http://schemas.openxmlformats.org/officeDocument/2006/relationships/hyperlink" Target="mailto:sphillps@purdue.edu" TargetMode="External"/><Relationship Id="rId43" Type="http://schemas.openxmlformats.org/officeDocument/2006/relationships/hyperlink" Target="mailto:mezobel@purdue.edu" TargetMode="External"/><Relationship Id="rId24" Type="http://schemas.openxmlformats.org/officeDocument/2006/relationships/hyperlink" Target="mailto:hirsch25@purdue.edu" TargetMode="External"/><Relationship Id="rId46" Type="http://schemas.openxmlformats.org/officeDocument/2006/relationships/header" Target="header2.xml"/><Relationship Id="rId23" Type="http://schemas.openxmlformats.org/officeDocument/2006/relationships/hyperlink" Target="mailto:bharad26@purdue.edu" TargetMode="External"/><Relationship Id="rId45"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manivan@purdue.edu" TargetMode="External"/><Relationship Id="rId26" Type="http://schemas.openxmlformats.org/officeDocument/2006/relationships/hyperlink" Target="mailto:gaudet@purdue.edu" TargetMode="External"/><Relationship Id="rId48" Type="http://schemas.openxmlformats.org/officeDocument/2006/relationships/footer" Target="footer2.xml"/><Relationship Id="rId25" Type="http://schemas.openxmlformats.org/officeDocument/2006/relationships/hyperlink" Target="mailto:chauha29@purdue.edu" TargetMode="External"/><Relationship Id="rId47" Type="http://schemas.openxmlformats.org/officeDocument/2006/relationships/footer" Target="footer1.xml"/><Relationship Id="rId28" Type="http://schemas.openxmlformats.org/officeDocument/2006/relationships/hyperlink" Target="mailto:smazur@purdue.edu" TargetMode="External"/><Relationship Id="rId27" Type="http://schemas.openxmlformats.org/officeDocument/2006/relationships/hyperlink" Target="mailto:jone2324@purdue.edu"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mailto:whitak40@purdue.edu" TargetMode="External"/><Relationship Id="rId7" Type="http://schemas.openxmlformats.org/officeDocument/2006/relationships/image" Target="media/image2.png"/><Relationship Id="rId8" Type="http://schemas.openxmlformats.org/officeDocument/2006/relationships/hyperlink" Target="http://www.purdueswe.org/" TargetMode="External"/><Relationship Id="rId31" Type="http://schemas.openxmlformats.org/officeDocument/2006/relationships/hyperlink" Target="mailto:grube0@purdue.edu" TargetMode="External"/><Relationship Id="rId30" Type="http://schemas.openxmlformats.org/officeDocument/2006/relationships/hyperlink" Target="mailto:phipps11@purdue.edu" TargetMode="External"/><Relationship Id="rId11" Type="http://schemas.openxmlformats.org/officeDocument/2006/relationships/hyperlink" Target="mailto:svashi@purdue.edu" TargetMode="External"/><Relationship Id="rId33" Type="http://schemas.openxmlformats.org/officeDocument/2006/relationships/hyperlink" Target="mailto:pierc123@purdue.edu" TargetMode="External"/><Relationship Id="rId10" Type="http://schemas.openxmlformats.org/officeDocument/2006/relationships/hyperlink" Target="mailto:nkonstan@purdue.edu" TargetMode="External"/><Relationship Id="rId32" Type="http://schemas.openxmlformats.org/officeDocument/2006/relationships/hyperlink" Target="mailto:sprabhup@purdue.edu" TargetMode="External"/><Relationship Id="rId13" Type="http://schemas.openxmlformats.org/officeDocument/2006/relationships/hyperlink" Target="mailto:parikh85@purdue.edu" TargetMode="External"/><Relationship Id="rId35" Type="http://schemas.openxmlformats.org/officeDocument/2006/relationships/hyperlink" Target="mailto:masimpso@purdue.edu" TargetMode="External"/><Relationship Id="rId12" Type="http://schemas.openxmlformats.org/officeDocument/2006/relationships/hyperlink" Target="mailto:hbenfie@purdue.edu" TargetMode="External"/><Relationship Id="rId34" Type="http://schemas.openxmlformats.org/officeDocument/2006/relationships/hyperlink" Target="mailto:krish199@purdue.edu" TargetMode="External"/><Relationship Id="rId15" Type="http://schemas.openxmlformats.org/officeDocument/2006/relationships/hyperlink" Target="mailto:uraipanc@purdue.edu" TargetMode="External"/><Relationship Id="rId37" Type="http://schemas.openxmlformats.org/officeDocument/2006/relationships/hyperlink" Target="mailto:wentz5@purdue.edu" TargetMode="External"/><Relationship Id="rId14" Type="http://schemas.openxmlformats.org/officeDocument/2006/relationships/hyperlink" Target="mailto:mill3119@purdue.edu" TargetMode="External"/><Relationship Id="rId36" Type="http://schemas.openxmlformats.org/officeDocument/2006/relationships/hyperlink" Target="mailto:anilange@purdue.edu" TargetMode="External"/><Relationship Id="rId17" Type="http://schemas.openxmlformats.org/officeDocument/2006/relationships/hyperlink" Target="mailto:lingaml@purdue.edu" TargetMode="External"/><Relationship Id="rId39" Type="http://schemas.openxmlformats.org/officeDocument/2006/relationships/hyperlink" Target="mailto:ealmeida@purdue.edu" TargetMode="External"/><Relationship Id="rId16" Type="http://schemas.openxmlformats.org/officeDocument/2006/relationships/hyperlink" Target="mailto:mill3119@purdue.edu" TargetMode="External"/><Relationship Id="rId38" Type="http://schemas.openxmlformats.org/officeDocument/2006/relationships/hyperlink" Target="mailto:katariar@purdue.edu" TargetMode="External"/><Relationship Id="rId19" Type="http://schemas.openxmlformats.org/officeDocument/2006/relationships/hyperlink" Target="mailto:lingaml@purdue.edu" TargetMode="External"/><Relationship Id="rId18" Type="http://schemas.openxmlformats.org/officeDocument/2006/relationships/hyperlink" Target="mailto:mill3119@purdue.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